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rPr>
          <w:b w:val="1"/>
          <w:sz w:val="28"/>
          <w:szCs w:val="28"/>
        </w:rPr>
      </w:pPr>
      <w:r w:rsidDel="00000000" w:rsidR="00000000" w:rsidRPr="00000000">
        <w:rPr>
          <w:b w:val="1"/>
          <w:sz w:val="28"/>
          <w:szCs w:val="28"/>
          <w:rtl w:val="0"/>
        </w:rPr>
        <w:t xml:space="preserve">User Roles in Bonfire</w:t>
        <w:tab/>
        <w:tab/>
        <w:tab/>
        <w:tab/>
      </w:r>
    </w:p>
    <w:p w:rsidR="00000000" w:rsidDel="00000000" w:rsidP="00000000" w:rsidRDefault="00000000" w:rsidRPr="00000000" w14:paraId="00000002">
      <w:pPr>
        <w:shd w:fill="ffffff" w:val="clear"/>
        <w:rPr>
          <w:b w:val="1"/>
          <w:sz w:val="21"/>
          <w:szCs w:val="21"/>
        </w:rPr>
      </w:pPr>
      <w:r w:rsidDel="00000000" w:rsidR="00000000" w:rsidRPr="00000000">
        <w:rPr>
          <w:rtl w:val="0"/>
        </w:rPr>
      </w:r>
    </w:p>
    <w:p w:rsidR="00000000" w:rsidDel="00000000" w:rsidP="00000000" w:rsidRDefault="00000000" w:rsidRPr="00000000" w14:paraId="00000003">
      <w:pPr>
        <w:shd w:fill="ffffff" w:val="clear"/>
        <w:spacing w:after="160" w:lineRule="auto"/>
        <w:rPr>
          <w:color w:val="4e4e4e"/>
          <w:sz w:val="21"/>
          <w:szCs w:val="21"/>
        </w:rPr>
      </w:pPr>
      <w:r w:rsidDel="00000000" w:rsidR="00000000" w:rsidRPr="00000000">
        <w:rPr>
          <w:color w:val="4e4e4e"/>
          <w:sz w:val="21"/>
          <w:szCs w:val="21"/>
          <w:rtl w:val="0"/>
        </w:rPr>
        <w:t xml:space="preserve">Bonfire offers a variety of user roles to allow you to control which users have visibility and/or control over which aspects of the platform. </w:t>
      </w:r>
    </w:p>
    <w:p w:rsidR="00000000" w:rsidDel="00000000" w:rsidP="00000000" w:rsidRDefault="00000000" w:rsidRPr="00000000" w14:paraId="00000004">
      <w:pPr>
        <w:shd w:fill="ffffff" w:val="clear"/>
        <w:spacing w:after="160" w:lineRule="auto"/>
        <w:rPr>
          <w:color w:val="4e4e4e"/>
          <w:sz w:val="23"/>
          <w:szCs w:val="23"/>
        </w:rPr>
      </w:pPr>
      <w:r w:rsidDel="00000000" w:rsidR="00000000" w:rsidRPr="00000000">
        <w:rPr>
          <w:color w:val="4e4e4e"/>
          <w:sz w:val="23"/>
          <w:szCs w:val="23"/>
          <w:rtl w:val="0"/>
        </w:rPr>
        <w:t xml:space="preserve">In general, </w:t>
      </w:r>
      <w:r w:rsidDel="00000000" w:rsidR="00000000" w:rsidRPr="00000000">
        <w:rPr>
          <w:b w:val="1"/>
          <w:color w:val="4e4e4e"/>
          <w:sz w:val="23"/>
          <w:szCs w:val="23"/>
          <w:rtl w:val="0"/>
        </w:rPr>
        <w:t xml:space="preserve">User</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Roles</w:t>
      </w:r>
      <w:r w:rsidDel="00000000" w:rsidR="00000000" w:rsidRPr="00000000">
        <w:rPr>
          <w:color w:val="4e4e4e"/>
          <w:sz w:val="23"/>
          <w:szCs w:val="23"/>
          <w:rtl w:val="0"/>
        </w:rPr>
        <w:t xml:space="preserve"> are broken up across all major platform components (</w:t>
      </w:r>
      <w:r w:rsidDel="00000000" w:rsidR="00000000" w:rsidRPr="00000000">
        <w:rPr>
          <w:b w:val="1"/>
          <w:color w:val="4e4e4e"/>
          <w:sz w:val="23"/>
          <w:szCs w:val="23"/>
          <w:rtl w:val="0"/>
        </w:rPr>
        <w:t xml:space="preserve">Projects</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Contract</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Management</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Vendor</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Management</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Insights</w:t>
      </w:r>
      <w:r w:rsidDel="00000000" w:rsidR="00000000" w:rsidRPr="00000000">
        <w:rPr>
          <w:color w:val="4e4e4e"/>
          <w:sz w:val="23"/>
          <w:szCs w:val="23"/>
          <w:rtl w:val="0"/>
        </w:rPr>
        <w:t xml:space="preserve">). Each of the components comes with user roles designed specifically for the functionality of the component.</w:t>
      </w:r>
    </w:p>
    <w:p w:rsidR="00000000" w:rsidDel="00000000" w:rsidP="00000000" w:rsidRDefault="00000000" w:rsidRPr="00000000" w14:paraId="00000005">
      <w:pPr>
        <w:shd w:fill="ffffff" w:val="clear"/>
        <w:spacing w:after="160" w:lineRule="auto"/>
        <w:rPr>
          <w:color w:val="4e4e4e"/>
          <w:sz w:val="23"/>
          <w:szCs w:val="23"/>
        </w:rPr>
      </w:pPr>
      <w:r w:rsidDel="00000000" w:rsidR="00000000" w:rsidRPr="00000000">
        <w:rPr>
          <w:color w:val="4e4e4e"/>
          <w:sz w:val="23"/>
          <w:szCs w:val="23"/>
          <w:rtl w:val="0"/>
        </w:rPr>
        <w:t xml:space="preserve">Furthermore, each Bonfire portal is composed of an </w:t>
      </w:r>
      <w:r w:rsidDel="00000000" w:rsidR="00000000" w:rsidRPr="00000000">
        <w:rPr>
          <w:b w:val="1"/>
          <w:color w:val="4e4e4e"/>
          <w:sz w:val="23"/>
          <w:szCs w:val="23"/>
          <w:rtl w:val="0"/>
        </w:rPr>
        <w:t xml:space="preserve">Organization</w:t>
      </w:r>
      <w:r w:rsidDel="00000000" w:rsidR="00000000" w:rsidRPr="00000000">
        <w:rPr>
          <w:color w:val="4e4e4e"/>
          <w:sz w:val="23"/>
          <w:szCs w:val="23"/>
          <w:rtl w:val="0"/>
        </w:rPr>
        <w:t xml:space="preserve">, which is then broken down to </w:t>
      </w:r>
      <w:r w:rsidDel="00000000" w:rsidR="00000000" w:rsidRPr="00000000">
        <w:rPr>
          <w:b w:val="1"/>
          <w:color w:val="4e4e4e"/>
          <w:sz w:val="23"/>
          <w:szCs w:val="23"/>
          <w:rtl w:val="0"/>
        </w:rPr>
        <w:t xml:space="preserve">Departments</w:t>
      </w:r>
      <w:r w:rsidDel="00000000" w:rsidR="00000000" w:rsidRPr="00000000">
        <w:rPr>
          <w:color w:val="4e4e4e"/>
          <w:sz w:val="23"/>
          <w:szCs w:val="23"/>
          <w:rtl w:val="0"/>
        </w:rPr>
        <w:t xml:space="preserve">. </w:t>
      </w:r>
      <w:r w:rsidDel="00000000" w:rsidR="00000000" w:rsidRPr="00000000">
        <w:rPr>
          <w:b w:val="1"/>
          <w:color w:val="4e4e4e"/>
          <w:sz w:val="23"/>
          <w:szCs w:val="23"/>
          <w:rtl w:val="0"/>
        </w:rPr>
        <w:t xml:space="preserve">Departments</w:t>
      </w:r>
      <w:r w:rsidDel="00000000" w:rsidR="00000000" w:rsidRPr="00000000">
        <w:rPr>
          <w:color w:val="4e4e4e"/>
          <w:sz w:val="23"/>
          <w:szCs w:val="23"/>
          <w:rtl w:val="0"/>
        </w:rPr>
        <w:t xml:space="preserve"> are used in Bonfire to further segment users and allow the organization more control over who has access over which projects, contracts, etc.</w:t>
      </w:r>
    </w:p>
    <w:p w:rsidR="00000000" w:rsidDel="00000000" w:rsidP="00000000" w:rsidRDefault="00000000" w:rsidRPr="00000000" w14:paraId="00000006">
      <w:pPr>
        <w:shd w:fill="ffffff" w:val="clear"/>
        <w:spacing w:after="160" w:lineRule="auto"/>
        <w:rPr>
          <w:color w:val="4e4e4e"/>
          <w:sz w:val="23"/>
          <w:szCs w:val="23"/>
        </w:rPr>
      </w:pPr>
      <w:r w:rsidDel="00000000" w:rsidR="00000000" w:rsidRPr="00000000">
        <w:rPr>
          <w:color w:val="4e4e4e"/>
          <w:sz w:val="23"/>
          <w:szCs w:val="23"/>
          <w:rtl w:val="0"/>
        </w:rPr>
        <w:t xml:space="preserve">Certain user roles are scoped to the Organization - meaning they are Department-agnostic. These roles span all Departments and enable visibility over all Departments. Other roles are Department-specific, meaning that a user belonging to a certain department will only have visibility/control in that department. Lastly, representing the narrowest scope, are project/contract-scoped roles. These roles provide the user with visibility/control only over the project/contract they were assigned to.</w:t>
      </w:r>
    </w:p>
    <w:p w:rsidR="00000000" w:rsidDel="00000000" w:rsidP="00000000" w:rsidRDefault="00000000" w:rsidRPr="00000000" w14:paraId="00000007">
      <w:pPr>
        <w:pStyle w:val="Heading1"/>
        <w:keepNext w:val="0"/>
        <w:keepLines w:val="0"/>
        <w:pBdr>
          <w:bottom w:color="565656" w:space="7" w:sz="12" w:val="single"/>
        </w:pBdr>
        <w:shd w:fill="ffffff" w:val="clear"/>
        <w:spacing w:after="160" w:before="0" w:line="264" w:lineRule="auto"/>
        <w:rPr>
          <w:b w:val="1"/>
          <w:color w:val="4e4e4e"/>
          <w:sz w:val="28"/>
          <w:szCs w:val="28"/>
        </w:rPr>
      </w:pPr>
      <w:bookmarkStart w:colFirst="0" w:colLast="0" w:name="_56wtpzq79qei" w:id="0"/>
      <w:bookmarkEnd w:id="0"/>
      <w:r w:rsidDel="00000000" w:rsidR="00000000" w:rsidRPr="00000000">
        <w:rPr>
          <w:b w:val="1"/>
          <w:color w:val="4e4e4e"/>
          <w:sz w:val="28"/>
          <w:szCs w:val="28"/>
          <w:rtl w:val="0"/>
        </w:rPr>
        <w:t xml:space="preserve">Organization-Wide Roles</w:t>
      </w:r>
    </w:p>
    <w:p w:rsidR="00000000" w:rsidDel="00000000" w:rsidP="00000000" w:rsidRDefault="00000000" w:rsidRPr="00000000" w14:paraId="00000008">
      <w:pPr>
        <w:pStyle w:val="Heading3"/>
        <w:keepNext w:val="0"/>
        <w:keepLines w:val="0"/>
        <w:shd w:fill="ffffff" w:val="clear"/>
        <w:spacing w:after="160" w:before="300" w:line="264" w:lineRule="auto"/>
        <w:rPr>
          <w:b w:val="1"/>
          <w:color w:val="4e4e4e"/>
          <w:sz w:val="23"/>
          <w:szCs w:val="23"/>
        </w:rPr>
      </w:pPr>
      <w:bookmarkStart w:colFirst="0" w:colLast="0" w:name="_6jkwjik10uzh" w:id="1"/>
      <w:bookmarkEnd w:id="1"/>
      <w:r w:rsidDel="00000000" w:rsidR="00000000" w:rsidRPr="00000000">
        <w:rPr>
          <w:b w:val="1"/>
          <w:color w:val="4e4e4e"/>
          <w:sz w:val="23"/>
          <w:szCs w:val="23"/>
          <w:rtl w:val="0"/>
        </w:rPr>
        <w:t xml:space="preserve">Organization Administrator</w:t>
      </w:r>
    </w:p>
    <w:p w:rsidR="00000000" w:rsidDel="00000000" w:rsidP="00000000" w:rsidRDefault="00000000" w:rsidRPr="00000000" w14:paraId="00000009">
      <w:pPr>
        <w:shd w:fill="ffffff" w:val="clear"/>
        <w:spacing w:after="160" w:lineRule="auto"/>
        <w:rPr>
          <w:b w:val="1"/>
          <w:color w:val="4e4e4e"/>
          <w:sz w:val="23"/>
          <w:szCs w:val="23"/>
        </w:rPr>
      </w:pPr>
      <w:r w:rsidDel="00000000" w:rsidR="00000000" w:rsidRPr="00000000">
        <w:rPr>
          <w:b w:val="1"/>
          <w:color w:val="4e4e4e"/>
          <w:sz w:val="23"/>
          <w:szCs w:val="23"/>
          <w:rtl w:val="0"/>
        </w:rPr>
        <w:t xml:space="preserve">Organization Administrator is the highest user level. An ‘Org Admin’ role grants unrestricted access to all aspects of the platform (projects, contracts, vendors). Organization Admins can also customize aspects of the account such as Vendor Registration Fields, Contract Fields, and other organization-wide settings.</w:t>
      </w:r>
    </w:p>
    <w:p w:rsidR="00000000" w:rsidDel="00000000" w:rsidP="00000000" w:rsidRDefault="00000000" w:rsidRPr="00000000" w14:paraId="0000000A">
      <w:pPr>
        <w:pStyle w:val="Heading3"/>
        <w:keepNext w:val="0"/>
        <w:keepLines w:val="0"/>
        <w:shd w:fill="ffffff" w:val="clear"/>
        <w:spacing w:after="160" w:before="300" w:line="264" w:lineRule="auto"/>
        <w:rPr>
          <w:b w:val="1"/>
          <w:color w:val="4e4e4e"/>
          <w:sz w:val="23"/>
          <w:szCs w:val="23"/>
        </w:rPr>
      </w:pPr>
      <w:bookmarkStart w:colFirst="0" w:colLast="0" w:name="_no6qsd74ucoq" w:id="2"/>
      <w:bookmarkEnd w:id="2"/>
      <w:r w:rsidDel="00000000" w:rsidR="00000000" w:rsidRPr="00000000">
        <w:rPr>
          <w:b w:val="1"/>
          <w:color w:val="4e4e4e"/>
          <w:sz w:val="23"/>
          <w:szCs w:val="23"/>
          <w:rtl w:val="0"/>
        </w:rPr>
        <w:t xml:space="preserve">System Administrator</w:t>
      </w:r>
    </w:p>
    <w:p w:rsidR="00000000" w:rsidDel="00000000" w:rsidP="00000000" w:rsidRDefault="00000000" w:rsidRPr="00000000" w14:paraId="0000000B">
      <w:pPr>
        <w:shd w:fill="ffffff" w:val="clear"/>
        <w:spacing w:after="160" w:lineRule="auto"/>
        <w:rPr>
          <w:b w:val="1"/>
          <w:color w:val="4e4e4e"/>
          <w:sz w:val="23"/>
          <w:szCs w:val="23"/>
        </w:rPr>
      </w:pPr>
      <w:r w:rsidDel="00000000" w:rsidR="00000000" w:rsidRPr="00000000">
        <w:rPr>
          <w:b w:val="1"/>
          <w:color w:val="4e4e4e"/>
          <w:sz w:val="23"/>
          <w:szCs w:val="23"/>
          <w:rtl w:val="0"/>
        </w:rPr>
        <w:t xml:space="preserve">A System Administrator or 'Sys Admin' has access to the Manage tab only. They can create, enable/disable users and add/remove internal organization members to the portal however, they do not have access to view or edit anything else on the Portal. </w:t>
      </w:r>
    </w:p>
    <w:p w:rsidR="00000000" w:rsidDel="00000000" w:rsidP="00000000" w:rsidRDefault="00000000" w:rsidRPr="00000000" w14:paraId="0000000C">
      <w:pPr>
        <w:pStyle w:val="Heading3"/>
        <w:keepNext w:val="0"/>
        <w:keepLines w:val="0"/>
        <w:shd w:fill="ffffff" w:val="clear"/>
        <w:spacing w:after="160" w:before="300" w:line="264" w:lineRule="auto"/>
        <w:rPr>
          <w:b w:val="1"/>
          <w:color w:val="4e4e4e"/>
          <w:sz w:val="23"/>
          <w:szCs w:val="23"/>
        </w:rPr>
      </w:pPr>
      <w:bookmarkStart w:colFirst="0" w:colLast="0" w:name="_gdc4pw4alxa7" w:id="3"/>
      <w:bookmarkEnd w:id="3"/>
      <w:r w:rsidDel="00000000" w:rsidR="00000000" w:rsidRPr="00000000">
        <w:rPr>
          <w:b w:val="1"/>
          <w:color w:val="4e4e4e"/>
          <w:sz w:val="23"/>
          <w:szCs w:val="23"/>
          <w:rtl w:val="0"/>
        </w:rPr>
        <w:t xml:space="preserve">Organization Observer</w:t>
      </w:r>
    </w:p>
    <w:p w:rsidR="00000000" w:rsidDel="00000000" w:rsidP="00000000" w:rsidRDefault="00000000" w:rsidRPr="00000000" w14:paraId="0000000D">
      <w:pPr>
        <w:shd w:fill="ffffff" w:val="clear"/>
        <w:spacing w:after="160" w:lineRule="auto"/>
        <w:rPr>
          <w:b w:val="1"/>
          <w:color w:val="4e4e4e"/>
          <w:sz w:val="23"/>
          <w:szCs w:val="23"/>
        </w:rPr>
      </w:pPr>
      <w:r w:rsidDel="00000000" w:rsidR="00000000" w:rsidRPr="00000000">
        <w:rPr>
          <w:b w:val="1"/>
          <w:color w:val="4e4e4e"/>
          <w:sz w:val="23"/>
          <w:szCs w:val="23"/>
          <w:rtl w:val="0"/>
        </w:rPr>
        <w:t xml:space="preserve">An Organization Observer is given unrestricted read-only access to all aspects of the platform (project, contracts, vendors) at the organization (Same view as the Organization Administrator).</w:t>
      </w:r>
    </w:p>
    <w:p w:rsidR="00000000" w:rsidDel="00000000" w:rsidP="00000000" w:rsidRDefault="00000000" w:rsidRPr="00000000" w14:paraId="0000000E">
      <w:pPr>
        <w:pStyle w:val="Heading3"/>
        <w:keepNext w:val="0"/>
        <w:keepLines w:val="0"/>
        <w:shd w:fill="ffffff" w:val="clear"/>
        <w:spacing w:after="160" w:before="300" w:line="264" w:lineRule="auto"/>
        <w:rPr>
          <w:b w:val="1"/>
          <w:color w:val="4e4e4e"/>
          <w:sz w:val="23"/>
          <w:szCs w:val="23"/>
        </w:rPr>
      </w:pPr>
      <w:bookmarkStart w:colFirst="0" w:colLast="0" w:name="_jrurxqnjbrvg" w:id="4"/>
      <w:bookmarkEnd w:id="4"/>
      <w:r w:rsidDel="00000000" w:rsidR="00000000" w:rsidRPr="00000000">
        <w:rPr>
          <w:b w:val="1"/>
          <w:color w:val="4e4e4e"/>
          <w:sz w:val="23"/>
          <w:szCs w:val="23"/>
          <w:rtl w:val="0"/>
        </w:rPr>
        <w:t xml:space="preserve">Insights - Organization Observer</w:t>
      </w:r>
    </w:p>
    <w:p w:rsidR="00000000" w:rsidDel="00000000" w:rsidP="00000000" w:rsidRDefault="00000000" w:rsidRPr="00000000" w14:paraId="0000000F">
      <w:pPr>
        <w:shd w:fill="ffffff" w:val="clear"/>
        <w:spacing w:after="160" w:lineRule="auto"/>
        <w:rPr>
          <w:b w:val="1"/>
          <w:color w:val="4e4e4e"/>
          <w:sz w:val="23"/>
          <w:szCs w:val="23"/>
        </w:rPr>
      </w:pPr>
      <w:r w:rsidDel="00000000" w:rsidR="00000000" w:rsidRPr="00000000">
        <w:rPr>
          <w:b w:val="1"/>
          <w:color w:val="4e4e4e"/>
          <w:sz w:val="23"/>
          <w:szCs w:val="23"/>
          <w:rtl w:val="0"/>
        </w:rPr>
        <w:t xml:space="preserve">An Insights Organization Observer is given access to th</w:t>
      </w:r>
      <w:r w:rsidDel="00000000" w:rsidR="00000000" w:rsidRPr="00000000">
        <w:rPr>
          <w:b w:val="1"/>
          <w:sz w:val="23"/>
          <w:szCs w:val="23"/>
          <w:rtl w:val="0"/>
        </w:rPr>
        <w:t xml:space="preserve">e </w:t>
      </w:r>
      <w:hyperlink r:id="rId6">
        <w:r w:rsidDel="00000000" w:rsidR="00000000" w:rsidRPr="00000000">
          <w:rPr>
            <w:b w:val="1"/>
            <w:sz w:val="23"/>
            <w:szCs w:val="23"/>
            <w:rtl w:val="0"/>
          </w:rPr>
          <w:t xml:space="preserve">Insights</w:t>
        </w:r>
      </w:hyperlink>
      <w:r w:rsidDel="00000000" w:rsidR="00000000" w:rsidRPr="00000000">
        <w:rPr>
          <w:b w:val="1"/>
          <w:sz w:val="23"/>
          <w:szCs w:val="23"/>
          <w:rtl w:val="0"/>
        </w:rPr>
        <w:t xml:space="preserve"> </w:t>
      </w:r>
      <w:r w:rsidDel="00000000" w:rsidR="00000000" w:rsidRPr="00000000">
        <w:rPr>
          <w:b w:val="1"/>
          <w:color w:val="4e4e4e"/>
          <w:sz w:val="23"/>
          <w:szCs w:val="23"/>
          <w:rtl w:val="0"/>
        </w:rPr>
        <w:t xml:space="preserve">module only.  Only an Organization Administrator has access to grant this role.</w:t>
      </w:r>
    </w:p>
    <w:p w:rsidR="00000000" w:rsidDel="00000000" w:rsidP="00000000" w:rsidRDefault="00000000" w:rsidRPr="00000000" w14:paraId="00000010">
      <w:pPr>
        <w:shd w:fill="ffffff" w:val="clear"/>
        <w:spacing w:after="160" w:lineRule="auto"/>
        <w:rPr>
          <w:b w:val="1"/>
          <w:color w:val="4e4e4e"/>
          <w:sz w:val="21"/>
          <w:szCs w:val="21"/>
        </w:rPr>
      </w:pPr>
      <w:r w:rsidDel="00000000" w:rsidR="00000000" w:rsidRPr="00000000">
        <w:rPr>
          <w:b w:val="1"/>
          <w:color w:val="4e4e4e"/>
          <w:sz w:val="21"/>
          <w:szCs w:val="21"/>
          <w:rtl w:val="0"/>
        </w:rPr>
        <w:t xml:space="preserve"> </w:t>
      </w:r>
    </w:p>
    <w:p w:rsidR="00000000" w:rsidDel="00000000" w:rsidP="00000000" w:rsidRDefault="00000000" w:rsidRPr="00000000" w14:paraId="00000011">
      <w:pPr>
        <w:pStyle w:val="Heading2"/>
        <w:keepNext w:val="0"/>
        <w:keepLines w:val="0"/>
        <w:pBdr>
          <w:bottom w:color="565656" w:space="7" w:sz="12" w:val="single"/>
        </w:pBdr>
        <w:shd w:fill="ffffff" w:val="clear"/>
        <w:spacing w:after="160" w:before="0" w:line="264" w:lineRule="auto"/>
        <w:rPr>
          <w:b w:val="1"/>
          <w:color w:val="4e4e4e"/>
          <w:sz w:val="23"/>
          <w:szCs w:val="23"/>
        </w:rPr>
      </w:pPr>
      <w:bookmarkStart w:colFirst="0" w:colLast="0" w:name="_sinyzmri87k4" w:id="5"/>
      <w:bookmarkEnd w:id="5"/>
      <w:r w:rsidDel="00000000" w:rsidR="00000000" w:rsidRPr="00000000">
        <w:rPr>
          <w:b w:val="1"/>
          <w:color w:val="4e4e4e"/>
          <w:sz w:val="23"/>
          <w:szCs w:val="23"/>
          <w:rtl w:val="0"/>
        </w:rPr>
        <w:t xml:space="preserve">Organization Members</w:t>
      </w:r>
    </w:p>
    <w:p w:rsidR="00000000" w:rsidDel="00000000" w:rsidP="00000000" w:rsidRDefault="00000000" w:rsidRPr="00000000" w14:paraId="00000012">
      <w:pPr>
        <w:shd w:fill="ffffff" w:val="clear"/>
        <w:spacing w:after="160" w:lineRule="auto"/>
        <w:rPr>
          <w:b w:val="1"/>
          <w:color w:val="4e4e4e"/>
          <w:sz w:val="23"/>
          <w:szCs w:val="23"/>
        </w:rPr>
      </w:pPr>
      <w:r w:rsidDel="00000000" w:rsidR="00000000" w:rsidRPr="00000000">
        <w:rPr>
          <w:b w:val="1"/>
          <w:color w:val="4e4e4e"/>
          <w:sz w:val="23"/>
          <w:szCs w:val="23"/>
          <w:rtl w:val="0"/>
        </w:rPr>
        <w:t xml:space="preserve">These roles can be added to a Project through the People section on the Project Details page.</w:t>
      </w:r>
    </w:p>
    <w:p w:rsidR="00000000" w:rsidDel="00000000" w:rsidP="00000000" w:rsidRDefault="00000000" w:rsidRPr="00000000" w14:paraId="00000013">
      <w:pPr>
        <w:pStyle w:val="Heading3"/>
        <w:keepNext w:val="0"/>
        <w:keepLines w:val="0"/>
        <w:shd w:fill="ffffff" w:val="clear"/>
        <w:spacing w:after="160" w:before="300" w:line="264" w:lineRule="auto"/>
        <w:rPr>
          <w:b w:val="1"/>
          <w:color w:val="4e4e4e"/>
          <w:sz w:val="23"/>
          <w:szCs w:val="23"/>
        </w:rPr>
      </w:pPr>
      <w:bookmarkStart w:colFirst="0" w:colLast="0" w:name="_46frj1jkx9ki" w:id="6"/>
      <w:bookmarkEnd w:id="6"/>
      <w:r w:rsidDel="00000000" w:rsidR="00000000" w:rsidRPr="00000000">
        <w:rPr>
          <w:b w:val="1"/>
          <w:color w:val="4e4e4e"/>
          <w:sz w:val="23"/>
          <w:szCs w:val="23"/>
          <w:rtl w:val="0"/>
        </w:rPr>
        <w:t xml:space="preserve">Reviewer</w:t>
      </w:r>
    </w:p>
    <w:p w:rsidR="00000000" w:rsidDel="00000000" w:rsidP="00000000" w:rsidRDefault="00000000" w:rsidRPr="00000000" w14:paraId="00000014">
      <w:pPr>
        <w:pStyle w:val="Heading3"/>
        <w:keepNext w:val="0"/>
        <w:keepLines w:val="0"/>
        <w:shd w:fill="ffffff" w:val="clear"/>
        <w:spacing w:after="160" w:before="300" w:line="264" w:lineRule="auto"/>
        <w:rPr>
          <w:color w:val="4e4e4e"/>
          <w:sz w:val="23"/>
          <w:szCs w:val="23"/>
        </w:rPr>
      </w:pPr>
      <w:bookmarkStart w:colFirst="0" w:colLast="0" w:name="_46frj1jkx9ki" w:id="6"/>
      <w:bookmarkEnd w:id="6"/>
      <w:r w:rsidDel="00000000" w:rsidR="00000000" w:rsidRPr="00000000">
        <w:rPr>
          <w:color w:val="4e4e4e"/>
          <w:sz w:val="23"/>
          <w:szCs w:val="23"/>
          <w:rtl w:val="0"/>
        </w:rPr>
        <w:t xml:space="preserve">An Organization Member can be invited to be a Reviewer (or evaluator) on projects. Reviewers are users that can only view and score projects that they have been explicitly invited to. They cannot view projects that they haven’t been invited to, view other people’s scores, create new projects, or edit a project itself.</w:t>
      </w:r>
    </w:p>
    <w:p w:rsidR="00000000" w:rsidDel="00000000" w:rsidP="00000000" w:rsidRDefault="00000000" w:rsidRPr="00000000" w14:paraId="00000015">
      <w:pPr>
        <w:pStyle w:val="Heading3"/>
        <w:keepNext w:val="0"/>
        <w:keepLines w:val="0"/>
        <w:shd w:fill="ffffff" w:val="clear"/>
        <w:spacing w:after="160" w:before="300" w:line="264" w:lineRule="auto"/>
        <w:rPr>
          <w:b w:val="1"/>
          <w:color w:val="4e4e4e"/>
          <w:sz w:val="23"/>
          <w:szCs w:val="23"/>
        </w:rPr>
      </w:pPr>
      <w:bookmarkStart w:colFirst="0" w:colLast="0" w:name="_t5su2x7yxvgu" w:id="7"/>
      <w:bookmarkEnd w:id="7"/>
      <w:r w:rsidDel="00000000" w:rsidR="00000000" w:rsidRPr="00000000">
        <w:rPr>
          <w:b w:val="1"/>
          <w:color w:val="4e4e4e"/>
          <w:sz w:val="23"/>
          <w:szCs w:val="23"/>
          <w:rtl w:val="0"/>
        </w:rPr>
        <w:t xml:space="preserve">Project Observer</w:t>
      </w:r>
    </w:p>
    <w:p w:rsidR="00000000" w:rsidDel="00000000" w:rsidP="00000000" w:rsidRDefault="00000000" w:rsidRPr="00000000" w14:paraId="00000016">
      <w:pPr>
        <w:pStyle w:val="Heading3"/>
        <w:keepNext w:val="0"/>
        <w:keepLines w:val="0"/>
        <w:shd w:fill="ffffff" w:val="clear"/>
        <w:spacing w:after="160" w:before="300" w:line="264" w:lineRule="auto"/>
        <w:rPr>
          <w:color w:val="000000"/>
          <w:sz w:val="23"/>
          <w:szCs w:val="23"/>
        </w:rPr>
      </w:pPr>
      <w:bookmarkStart w:colFirst="0" w:colLast="0" w:name="_t5su2x7yxvgu" w:id="7"/>
      <w:bookmarkEnd w:id="7"/>
      <w:r w:rsidDel="00000000" w:rsidR="00000000" w:rsidRPr="00000000">
        <w:rPr>
          <w:color w:val="4e4e4e"/>
          <w:sz w:val="23"/>
          <w:szCs w:val="23"/>
          <w:rtl w:val="0"/>
        </w:rPr>
        <w:t xml:space="preserve">Please see role description under</w:t>
      </w:r>
      <w:r w:rsidDel="00000000" w:rsidR="00000000" w:rsidRPr="00000000">
        <w:rPr>
          <w:color w:val="000000"/>
          <w:sz w:val="23"/>
          <w:szCs w:val="23"/>
          <w:rtl w:val="0"/>
        </w:rPr>
        <w:t xml:space="preserve"> </w:t>
      </w:r>
      <w:hyperlink r:id="rId7">
        <w:r w:rsidDel="00000000" w:rsidR="00000000" w:rsidRPr="00000000">
          <w:rPr>
            <w:color w:val="000000"/>
            <w:sz w:val="23"/>
            <w:szCs w:val="23"/>
            <w:rtl w:val="0"/>
          </w:rPr>
          <w:t xml:space="preserve">Projects (below)</w:t>
        </w:r>
      </w:hyperlink>
      <w:r w:rsidDel="00000000" w:rsidR="00000000" w:rsidRPr="00000000">
        <w:rPr>
          <w:color w:val="000000"/>
          <w:sz w:val="23"/>
          <w:szCs w:val="23"/>
          <w:rtl w:val="0"/>
        </w:rPr>
        <w:t xml:space="preserve">.</w:t>
      </w:r>
    </w:p>
    <w:p w:rsidR="00000000" w:rsidDel="00000000" w:rsidP="00000000" w:rsidRDefault="00000000" w:rsidRPr="00000000" w14:paraId="00000017">
      <w:pPr>
        <w:pStyle w:val="Heading3"/>
        <w:keepNext w:val="0"/>
        <w:keepLines w:val="0"/>
        <w:shd w:fill="ffffff" w:val="clear"/>
        <w:spacing w:after="160" w:before="300" w:line="264" w:lineRule="auto"/>
        <w:rPr>
          <w:b w:val="1"/>
          <w:color w:val="000000"/>
          <w:sz w:val="23"/>
          <w:szCs w:val="23"/>
        </w:rPr>
      </w:pPr>
      <w:bookmarkStart w:colFirst="0" w:colLast="0" w:name="_ntz6149dhbug" w:id="8"/>
      <w:bookmarkEnd w:id="8"/>
      <w:r w:rsidDel="00000000" w:rsidR="00000000" w:rsidRPr="00000000">
        <w:rPr>
          <w:b w:val="1"/>
          <w:color w:val="000000"/>
          <w:sz w:val="23"/>
          <w:szCs w:val="23"/>
          <w:rtl w:val="0"/>
        </w:rPr>
        <w:t xml:space="preserve">Project Editor (Project Drafts Only)</w:t>
      </w:r>
    </w:p>
    <w:p w:rsidR="00000000" w:rsidDel="00000000" w:rsidP="00000000" w:rsidRDefault="00000000" w:rsidRPr="00000000" w14:paraId="00000018">
      <w:pPr>
        <w:pStyle w:val="Heading3"/>
        <w:keepNext w:val="0"/>
        <w:keepLines w:val="0"/>
        <w:shd w:fill="ffffff" w:val="clear"/>
        <w:spacing w:after="160" w:before="300" w:line="264" w:lineRule="auto"/>
        <w:rPr>
          <w:color w:val="000000"/>
          <w:sz w:val="23"/>
          <w:szCs w:val="23"/>
        </w:rPr>
      </w:pPr>
      <w:bookmarkStart w:colFirst="0" w:colLast="0" w:name="_ntz6149dhbug" w:id="8"/>
      <w:bookmarkEnd w:id="8"/>
      <w:r w:rsidDel="00000000" w:rsidR="00000000" w:rsidRPr="00000000">
        <w:rPr>
          <w:color w:val="000000"/>
          <w:sz w:val="23"/>
          <w:szCs w:val="23"/>
          <w:rtl w:val="0"/>
        </w:rPr>
        <w:t xml:space="preserve">Please see role description under </w:t>
      </w:r>
      <w:hyperlink r:id="rId8">
        <w:r w:rsidDel="00000000" w:rsidR="00000000" w:rsidRPr="00000000">
          <w:rPr>
            <w:color w:val="000000"/>
            <w:sz w:val="23"/>
            <w:szCs w:val="23"/>
            <w:rtl w:val="0"/>
          </w:rPr>
          <w:t xml:space="preserve">Projects (below)</w:t>
        </w:r>
      </w:hyperlink>
      <w:r w:rsidDel="00000000" w:rsidR="00000000" w:rsidRPr="00000000">
        <w:rPr>
          <w:color w:val="000000"/>
          <w:sz w:val="23"/>
          <w:szCs w:val="23"/>
          <w:rtl w:val="0"/>
        </w:rPr>
        <w:t xml:space="preserve">.</w:t>
      </w:r>
    </w:p>
    <w:p w:rsidR="00000000" w:rsidDel="00000000" w:rsidP="00000000" w:rsidRDefault="00000000" w:rsidRPr="00000000" w14:paraId="00000019">
      <w:pPr>
        <w:pStyle w:val="Heading3"/>
        <w:keepNext w:val="0"/>
        <w:keepLines w:val="0"/>
        <w:shd w:fill="ffffff" w:val="clear"/>
        <w:spacing w:after="160" w:before="300" w:line="264" w:lineRule="auto"/>
        <w:rPr>
          <w:b w:val="1"/>
          <w:color w:val="4e4e4e"/>
          <w:sz w:val="23"/>
          <w:szCs w:val="23"/>
        </w:rPr>
      </w:pPr>
      <w:bookmarkStart w:colFirst="0" w:colLast="0" w:name="_7eexg53qh37q" w:id="9"/>
      <w:bookmarkEnd w:id="9"/>
      <w:r w:rsidDel="00000000" w:rsidR="00000000" w:rsidRPr="00000000">
        <w:rPr>
          <w:b w:val="1"/>
          <w:color w:val="4e4e4e"/>
          <w:sz w:val="23"/>
          <w:szCs w:val="23"/>
          <w:rtl w:val="0"/>
        </w:rPr>
        <w:t xml:space="preserve">Advisor</w:t>
      </w:r>
    </w:p>
    <w:p w:rsidR="00000000" w:rsidDel="00000000" w:rsidP="00000000" w:rsidRDefault="00000000" w:rsidRPr="00000000" w14:paraId="0000001A">
      <w:pPr>
        <w:shd w:fill="ffffff" w:val="clear"/>
        <w:spacing w:after="160" w:lineRule="auto"/>
        <w:rPr>
          <w:b w:val="1"/>
          <w:color w:val="4e4e4e"/>
          <w:sz w:val="21"/>
          <w:szCs w:val="21"/>
        </w:rPr>
      </w:pPr>
      <w:r w:rsidDel="00000000" w:rsidR="00000000" w:rsidRPr="00000000">
        <w:rPr>
          <w:b w:val="1"/>
          <w:color w:val="4e4e4e"/>
          <w:sz w:val="21"/>
          <w:szCs w:val="21"/>
          <w:rtl w:val="0"/>
        </w:rPr>
        <w:t xml:space="preserve">An Organization Member can also be an </w:t>
      </w:r>
      <w:hyperlink r:id="rId9">
        <w:r w:rsidDel="00000000" w:rsidR="00000000" w:rsidRPr="00000000">
          <w:rPr>
            <w:b w:val="1"/>
            <w:sz w:val="21"/>
            <w:szCs w:val="21"/>
            <w:rtl w:val="0"/>
          </w:rPr>
          <w:t xml:space="preserve">Advisor</w:t>
        </w:r>
      </w:hyperlink>
      <w:r w:rsidDel="00000000" w:rsidR="00000000" w:rsidRPr="00000000">
        <w:rPr>
          <w:b w:val="1"/>
          <w:sz w:val="21"/>
          <w:szCs w:val="21"/>
          <w:rtl w:val="0"/>
        </w:rPr>
        <w:t xml:space="preserve"> on</w:t>
      </w:r>
      <w:r w:rsidDel="00000000" w:rsidR="00000000" w:rsidRPr="00000000">
        <w:rPr>
          <w:b w:val="1"/>
          <w:color w:val="4e4e4e"/>
          <w:sz w:val="21"/>
          <w:szCs w:val="21"/>
          <w:rtl w:val="0"/>
        </w:rPr>
        <w:t xml:space="preserve"> a project. Advisors are users that can only view projects (and the accompanying proposals) that they have been invited to. Furthermore, Advisors can be mapped to specific Evaluation Groups, limiting the Advisor to being able to view only the specified documents or criteria. They cannot score, edit, or otherwise do anything with the project; they are merely observers who can view project details, and can be given access to vendor submissions. </w:t>
      </w:r>
    </w:p>
    <w:p w:rsidR="00000000" w:rsidDel="00000000" w:rsidP="00000000" w:rsidRDefault="00000000" w:rsidRPr="00000000" w14:paraId="0000001B">
      <w:pPr>
        <w:pStyle w:val="Heading3"/>
        <w:keepNext w:val="0"/>
        <w:keepLines w:val="0"/>
        <w:shd w:fill="ffffff" w:val="clear"/>
        <w:spacing w:after="160" w:before="300" w:line="264" w:lineRule="auto"/>
        <w:rPr>
          <w:b w:val="1"/>
          <w:color w:val="4e4e4e"/>
          <w:sz w:val="23"/>
          <w:szCs w:val="23"/>
        </w:rPr>
      </w:pPr>
      <w:bookmarkStart w:colFirst="0" w:colLast="0" w:name="_gpwbbzspfo7b" w:id="10"/>
      <w:bookmarkEnd w:id="10"/>
      <w:r w:rsidDel="00000000" w:rsidR="00000000" w:rsidRPr="00000000">
        <w:rPr>
          <w:b w:val="1"/>
          <w:color w:val="4e4e4e"/>
          <w:sz w:val="23"/>
          <w:szCs w:val="23"/>
          <w:rtl w:val="0"/>
        </w:rPr>
        <w:t xml:space="preserve">Contract Reviewer</w:t>
      </w:r>
    </w:p>
    <w:p w:rsidR="00000000" w:rsidDel="00000000" w:rsidP="00000000" w:rsidRDefault="00000000" w:rsidRPr="00000000" w14:paraId="0000001C">
      <w:pPr>
        <w:shd w:fill="ffffff" w:val="clear"/>
        <w:spacing w:after="160" w:lineRule="auto"/>
        <w:rPr>
          <w:b w:val="1"/>
          <w:color w:val="4e4e4e"/>
          <w:sz w:val="23"/>
          <w:szCs w:val="23"/>
        </w:rPr>
      </w:pPr>
      <w:r w:rsidDel="00000000" w:rsidR="00000000" w:rsidRPr="00000000">
        <w:rPr>
          <w:b w:val="1"/>
          <w:color w:val="4e4e4e"/>
          <w:sz w:val="23"/>
          <w:szCs w:val="23"/>
          <w:rtl w:val="0"/>
        </w:rPr>
        <w:t xml:space="preserve">An Organization member can be invited to a Contract or Contracts. Contract reviewers can be granted permission to either have full control or only view the contract(s). This can be done by going to the Contract Details page and inviting a User under the People section.</w:t>
      </w:r>
    </w:p>
    <w:p w:rsidR="00000000" w:rsidDel="00000000" w:rsidP="00000000" w:rsidRDefault="00000000" w:rsidRPr="00000000" w14:paraId="0000001D">
      <w:pPr>
        <w:pStyle w:val="Heading1"/>
        <w:keepNext w:val="0"/>
        <w:keepLines w:val="0"/>
        <w:pBdr>
          <w:bottom w:color="565656" w:space="7" w:sz="12" w:val="single"/>
        </w:pBdr>
        <w:shd w:fill="ffffff" w:val="clear"/>
        <w:spacing w:after="160" w:before="0" w:line="264" w:lineRule="auto"/>
        <w:rPr>
          <w:b w:val="1"/>
          <w:color w:val="4e4e4e"/>
          <w:sz w:val="28"/>
          <w:szCs w:val="28"/>
        </w:rPr>
      </w:pPr>
      <w:bookmarkStart w:colFirst="0" w:colLast="0" w:name="_9gixh6ytx4m2" w:id="11"/>
      <w:bookmarkEnd w:id="11"/>
      <w:r w:rsidDel="00000000" w:rsidR="00000000" w:rsidRPr="00000000">
        <w:rPr>
          <w:b w:val="1"/>
          <w:color w:val="4e4e4e"/>
          <w:sz w:val="28"/>
          <w:szCs w:val="28"/>
          <w:rtl w:val="0"/>
        </w:rPr>
        <w:t xml:space="preserve">Projects</w:t>
      </w:r>
    </w:p>
    <w:p w:rsidR="00000000" w:rsidDel="00000000" w:rsidP="00000000" w:rsidRDefault="00000000" w:rsidRPr="00000000" w14:paraId="0000001E">
      <w:pPr>
        <w:shd w:fill="ffffff" w:val="clear"/>
        <w:spacing w:after="160" w:lineRule="auto"/>
        <w:rPr>
          <w:b w:val="1"/>
          <w:color w:val="4e4e4e"/>
          <w:sz w:val="21"/>
          <w:szCs w:val="21"/>
        </w:rPr>
      </w:pPr>
      <w:r w:rsidDel="00000000" w:rsidR="00000000" w:rsidRPr="00000000">
        <w:rPr>
          <w:b w:val="1"/>
          <w:color w:val="4e4e4e"/>
          <w:sz w:val="21"/>
          <w:szCs w:val="21"/>
          <w:rtl w:val="0"/>
        </w:rPr>
        <w:t xml:space="preserve">Projects represent sourcing projects which are created to acquire goods and services. Awarded vendors are derived from this process.</w:t>
      </w:r>
    </w:p>
    <w:p w:rsidR="00000000" w:rsidDel="00000000" w:rsidP="00000000" w:rsidRDefault="00000000" w:rsidRPr="00000000" w14:paraId="0000001F">
      <w:pPr>
        <w:shd w:fill="ffffff" w:val="clear"/>
        <w:spacing w:after="160" w:lineRule="auto"/>
        <w:rPr>
          <w:b w:val="1"/>
          <w:color w:val="4e4e4e"/>
          <w:sz w:val="21"/>
          <w:szCs w:val="21"/>
        </w:rPr>
      </w:pPr>
      <w:r w:rsidDel="00000000" w:rsidR="00000000" w:rsidRPr="00000000">
        <w:rPr>
          <w:b w:val="1"/>
          <w:color w:val="4e4e4e"/>
          <w:sz w:val="21"/>
          <w:szCs w:val="21"/>
          <w:rtl w:val="0"/>
        </w:rPr>
        <w:t xml:space="preserve">There are a few roles that reside under the Project component, with each role representing a different set of access rights.</w:t>
      </w:r>
    </w:p>
    <w:p w:rsidR="00000000" w:rsidDel="00000000" w:rsidP="00000000" w:rsidRDefault="00000000" w:rsidRPr="00000000" w14:paraId="00000020">
      <w:pPr>
        <w:pStyle w:val="Heading3"/>
        <w:keepNext w:val="0"/>
        <w:keepLines w:val="0"/>
        <w:shd w:fill="ffffff" w:val="clear"/>
        <w:spacing w:after="160" w:before="300" w:line="264" w:lineRule="auto"/>
        <w:rPr>
          <w:b w:val="1"/>
          <w:color w:val="4e4e4e"/>
          <w:sz w:val="23"/>
          <w:szCs w:val="23"/>
        </w:rPr>
      </w:pPr>
      <w:bookmarkStart w:colFirst="0" w:colLast="0" w:name="_t5fyw5xm4rw6" w:id="12"/>
      <w:bookmarkEnd w:id="12"/>
      <w:r w:rsidDel="00000000" w:rsidR="00000000" w:rsidRPr="00000000">
        <w:rPr>
          <w:b w:val="1"/>
          <w:color w:val="4e4e4e"/>
          <w:sz w:val="23"/>
          <w:szCs w:val="23"/>
          <w:rtl w:val="0"/>
        </w:rPr>
        <w:t xml:space="preserve">Projects - Organization Manager</w:t>
      </w:r>
    </w:p>
    <w:p w:rsidR="00000000" w:rsidDel="00000000" w:rsidP="00000000" w:rsidRDefault="00000000" w:rsidRPr="00000000" w14:paraId="00000021">
      <w:pPr>
        <w:shd w:fill="ffffff" w:val="clear"/>
        <w:spacing w:after="160" w:lineRule="auto"/>
        <w:rPr>
          <w:b w:val="1"/>
          <w:color w:val="4e4e4e"/>
          <w:sz w:val="21"/>
          <w:szCs w:val="21"/>
        </w:rPr>
      </w:pPr>
      <w:r w:rsidDel="00000000" w:rsidR="00000000" w:rsidRPr="00000000">
        <w:rPr>
          <w:b w:val="1"/>
          <w:color w:val="4e4e4e"/>
          <w:sz w:val="21"/>
          <w:szCs w:val="21"/>
          <w:rtl w:val="0"/>
        </w:rPr>
        <w:t xml:space="preserve">Projects Organization Managers have unrestricted access to all projects and submissions across all departments in the Organization and can create projects and assign them to Project Managers, Agents or themselves. They can view and edit all projects in the Organization. Managers can also see the progress of each project evaluation in all departments. </w:t>
      </w:r>
    </w:p>
    <w:p w:rsidR="00000000" w:rsidDel="00000000" w:rsidP="00000000" w:rsidRDefault="00000000" w:rsidRPr="00000000" w14:paraId="00000022">
      <w:pPr>
        <w:pStyle w:val="Heading3"/>
        <w:keepNext w:val="0"/>
        <w:keepLines w:val="0"/>
        <w:shd w:fill="ffffff" w:val="clear"/>
        <w:spacing w:after="160" w:before="300" w:line="264" w:lineRule="auto"/>
        <w:rPr>
          <w:b w:val="1"/>
          <w:color w:val="4e4e4e"/>
          <w:sz w:val="23"/>
          <w:szCs w:val="23"/>
        </w:rPr>
      </w:pPr>
      <w:bookmarkStart w:colFirst="0" w:colLast="0" w:name="_aq7mn9kyzava" w:id="13"/>
      <w:bookmarkEnd w:id="13"/>
      <w:r w:rsidDel="00000000" w:rsidR="00000000" w:rsidRPr="00000000">
        <w:rPr>
          <w:b w:val="1"/>
          <w:color w:val="4e4e4e"/>
          <w:sz w:val="23"/>
          <w:szCs w:val="23"/>
          <w:rtl w:val="0"/>
        </w:rPr>
        <w:t xml:space="preserve">Projects - Organization Observer</w:t>
      </w:r>
    </w:p>
    <w:p w:rsidR="00000000" w:rsidDel="00000000" w:rsidP="00000000" w:rsidRDefault="00000000" w:rsidRPr="00000000" w14:paraId="00000023">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unrestricted read-only access to any project across all departments in the Organization. </w:t>
      </w:r>
    </w:p>
    <w:p w:rsidR="00000000" w:rsidDel="00000000" w:rsidP="00000000" w:rsidRDefault="00000000" w:rsidRPr="00000000" w14:paraId="00000024">
      <w:pPr>
        <w:pStyle w:val="Heading3"/>
        <w:keepNext w:val="0"/>
        <w:keepLines w:val="0"/>
        <w:shd w:fill="ffffff" w:val="clear"/>
        <w:spacing w:after="160" w:before="300" w:line="264" w:lineRule="auto"/>
        <w:rPr>
          <w:b w:val="1"/>
          <w:color w:val="4e4e4e"/>
          <w:sz w:val="23"/>
          <w:szCs w:val="23"/>
        </w:rPr>
      </w:pPr>
      <w:bookmarkStart w:colFirst="0" w:colLast="0" w:name="_9rdr4kadyvzo" w:id="14"/>
      <w:bookmarkEnd w:id="14"/>
      <w:r w:rsidDel="00000000" w:rsidR="00000000" w:rsidRPr="00000000">
        <w:rPr>
          <w:b w:val="1"/>
          <w:color w:val="4e4e4e"/>
          <w:sz w:val="23"/>
          <w:szCs w:val="23"/>
          <w:rtl w:val="0"/>
        </w:rPr>
        <w:t xml:space="preserve">Projects - Department Manager </w:t>
      </w:r>
    </w:p>
    <w:p w:rsidR="00000000" w:rsidDel="00000000" w:rsidP="00000000" w:rsidRDefault="00000000" w:rsidRPr="00000000" w14:paraId="00000025">
      <w:pPr>
        <w:shd w:fill="ffffff" w:val="clear"/>
        <w:spacing w:after="160" w:lineRule="auto"/>
        <w:rPr>
          <w:b w:val="1"/>
          <w:color w:val="4e4e4e"/>
          <w:sz w:val="21"/>
          <w:szCs w:val="21"/>
        </w:rPr>
      </w:pPr>
      <w:r w:rsidDel="00000000" w:rsidR="00000000" w:rsidRPr="00000000">
        <w:rPr>
          <w:b w:val="1"/>
          <w:color w:val="4e4e4e"/>
          <w:sz w:val="21"/>
          <w:szCs w:val="21"/>
          <w:rtl w:val="0"/>
        </w:rPr>
        <w:t xml:space="preserve">Department Managers have unrestricted access to all projects and submissions in their department and can create projects and assign them to Project Managers, Agents or themselves. They can view and edit all projects in their departments. Managers can also see the progress of each project evaluation in their department. </w:t>
      </w:r>
    </w:p>
    <w:p w:rsidR="00000000" w:rsidDel="00000000" w:rsidP="00000000" w:rsidRDefault="00000000" w:rsidRPr="00000000" w14:paraId="00000026">
      <w:pPr>
        <w:pStyle w:val="Heading3"/>
        <w:keepNext w:val="0"/>
        <w:keepLines w:val="0"/>
        <w:shd w:fill="ffffff" w:val="clear"/>
        <w:spacing w:after="160" w:before="300" w:line="264" w:lineRule="auto"/>
        <w:rPr>
          <w:b w:val="1"/>
          <w:color w:val="4e4e4e"/>
          <w:sz w:val="23"/>
          <w:szCs w:val="23"/>
        </w:rPr>
      </w:pPr>
      <w:bookmarkStart w:colFirst="0" w:colLast="0" w:name="_u5yxgdr11uap" w:id="15"/>
      <w:bookmarkEnd w:id="15"/>
      <w:r w:rsidDel="00000000" w:rsidR="00000000" w:rsidRPr="00000000">
        <w:rPr>
          <w:b w:val="1"/>
          <w:color w:val="4e4e4e"/>
          <w:sz w:val="23"/>
          <w:szCs w:val="23"/>
          <w:rtl w:val="0"/>
        </w:rPr>
        <w:t xml:space="preserve">Projects - Department Project Manager</w:t>
      </w:r>
    </w:p>
    <w:p w:rsidR="00000000" w:rsidDel="00000000" w:rsidP="00000000" w:rsidRDefault="00000000" w:rsidRPr="00000000" w14:paraId="00000027">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create projects, manage projects owned by them, and read-only access to all projects in the department.</w:t>
      </w:r>
    </w:p>
    <w:p w:rsidR="00000000" w:rsidDel="00000000" w:rsidP="00000000" w:rsidRDefault="00000000" w:rsidRPr="00000000" w14:paraId="00000028">
      <w:pPr>
        <w:pStyle w:val="Heading3"/>
        <w:keepNext w:val="0"/>
        <w:keepLines w:val="0"/>
        <w:shd w:fill="ffffff" w:val="clear"/>
        <w:spacing w:after="160" w:before="300" w:line="264" w:lineRule="auto"/>
        <w:rPr>
          <w:b w:val="1"/>
          <w:color w:val="4e4e4e"/>
          <w:sz w:val="23"/>
          <w:szCs w:val="23"/>
        </w:rPr>
      </w:pPr>
      <w:bookmarkStart w:colFirst="0" w:colLast="0" w:name="_5z3n7cmy0am5" w:id="16"/>
      <w:bookmarkEnd w:id="16"/>
      <w:r w:rsidDel="00000000" w:rsidR="00000000" w:rsidRPr="00000000">
        <w:rPr>
          <w:b w:val="1"/>
          <w:color w:val="4e4e4e"/>
          <w:sz w:val="23"/>
          <w:szCs w:val="23"/>
          <w:rtl w:val="0"/>
        </w:rPr>
        <w:t xml:space="preserve">Projects - Department Project Agent</w:t>
      </w:r>
    </w:p>
    <w:p w:rsidR="00000000" w:rsidDel="00000000" w:rsidP="00000000" w:rsidRDefault="00000000" w:rsidRPr="00000000" w14:paraId="00000029">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manage all the attributes of a project once a project is assigned to them</w:t>
      </w:r>
    </w:p>
    <w:p w:rsidR="00000000" w:rsidDel="00000000" w:rsidP="00000000" w:rsidRDefault="00000000" w:rsidRPr="00000000" w14:paraId="0000002A">
      <w:pPr>
        <w:pStyle w:val="Heading3"/>
        <w:keepNext w:val="0"/>
        <w:keepLines w:val="0"/>
        <w:shd w:fill="ffffff" w:val="clear"/>
        <w:spacing w:after="160" w:before="300" w:line="264" w:lineRule="auto"/>
        <w:rPr>
          <w:color w:val="4e4e4e"/>
          <w:sz w:val="23"/>
          <w:szCs w:val="23"/>
        </w:rPr>
      </w:pPr>
      <w:bookmarkStart w:colFirst="0" w:colLast="0" w:name="_5hisgxlwuhnx" w:id="17"/>
      <w:bookmarkEnd w:id="17"/>
      <w:r w:rsidDel="00000000" w:rsidR="00000000" w:rsidRPr="00000000">
        <w:rPr>
          <w:b w:val="1"/>
          <w:color w:val="4e4e4e"/>
          <w:sz w:val="23"/>
          <w:szCs w:val="23"/>
          <w:rtl w:val="0"/>
        </w:rPr>
        <w:t xml:space="preserve">Projects - Department Observer</w:t>
      </w:r>
      <w:r w:rsidDel="00000000" w:rsidR="00000000" w:rsidRPr="00000000">
        <w:rPr>
          <w:color w:val="4e4e4e"/>
          <w:sz w:val="23"/>
          <w:szCs w:val="23"/>
          <w:rtl w:val="0"/>
        </w:rPr>
        <w:t xml:space="preserve"> </w:t>
      </w:r>
    </w:p>
    <w:p w:rsidR="00000000" w:rsidDel="00000000" w:rsidP="00000000" w:rsidRDefault="00000000" w:rsidRPr="00000000" w14:paraId="0000002B">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unrestricted read-only access to any project within a department.</w:t>
      </w:r>
    </w:p>
    <w:p w:rsidR="00000000" w:rsidDel="00000000" w:rsidP="00000000" w:rsidRDefault="00000000" w:rsidRPr="00000000" w14:paraId="0000002C">
      <w:pPr>
        <w:pStyle w:val="Heading3"/>
        <w:keepNext w:val="0"/>
        <w:keepLines w:val="0"/>
        <w:shd w:fill="ffffff" w:val="clear"/>
        <w:spacing w:after="160" w:before="300" w:line="264" w:lineRule="auto"/>
        <w:rPr>
          <w:b w:val="1"/>
          <w:color w:val="4e4e4e"/>
          <w:sz w:val="23"/>
          <w:szCs w:val="23"/>
        </w:rPr>
      </w:pPr>
      <w:bookmarkStart w:colFirst="0" w:colLast="0" w:name="_iqyfxxkcrxiy" w:id="18"/>
      <w:bookmarkEnd w:id="18"/>
      <w:r w:rsidDel="00000000" w:rsidR="00000000" w:rsidRPr="00000000">
        <w:rPr>
          <w:b w:val="1"/>
          <w:color w:val="4e4e4e"/>
          <w:sz w:val="23"/>
          <w:szCs w:val="23"/>
          <w:rtl w:val="0"/>
        </w:rPr>
        <w:t xml:space="preserve">Project Observer</w:t>
      </w:r>
    </w:p>
    <w:p w:rsidR="00000000" w:rsidDel="00000000" w:rsidP="00000000" w:rsidRDefault="00000000" w:rsidRPr="00000000" w14:paraId="0000002D">
      <w:pPr>
        <w:shd w:fill="ffffff" w:val="clear"/>
        <w:spacing w:after="160" w:lineRule="auto"/>
        <w:rPr>
          <w:b w:val="1"/>
          <w:color w:val="4e4e4e"/>
          <w:sz w:val="21"/>
          <w:szCs w:val="21"/>
        </w:rPr>
      </w:pPr>
      <w:r w:rsidDel="00000000" w:rsidR="00000000" w:rsidRPr="00000000">
        <w:rPr>
          <w:b w:val="1"/>
          <w:color w:val="4e4e4e"/>
          <w:sz w:val="21"/>
          <w:szCs w:val="21"/>
          <w:rtl w:val="0"/>
        </w:rPr>
        <w:t xml:space="preserve">A Project Observer can view all aspects of a Project Draft or a Published Project, including all the scores, Submissions and documents. However, Observers cannot make any changes to the project, and is a Read-Only role.</w:t>
      </w:r>
    </w:p>
    <w:p w:rsidR="00000000" w:rsidDel="00000000" w:rsidP="00000000" w:rsidRDefault="00000000" w:rsidRPr="00000000" w14:paraId="0000002E">
      <w:pPr>
        <w:pStyle w:val="Heading3"/>
        <w:keepNext w:val="0"/>
        <w:keepLines w:val="0"/>
        <w:shd w:fill="ffffff" w:val="clear"/>
        <w:spacing w:after="160" w:before="300" w:line="264" w:lineRule="auto"/>
        <w:rPr>
          <w:b w:val="1"/>
          <w:color w:val="4e4e4e"/>
          <w:sz w:val="23"/>
          <w:szCs w:val="23"/>
        </w:rPr>
      </w:pPr>
      <w:bookmarkStart w:colFirst="0" w:colLast="0" w:name="_ohwwx9hmh966" w:id="19"/>
      <w:bookmarkEnd w:id="19"/>
      <w:r w:rsidDel="00000000" w:rsidR="00000000" w:rsidRPr="00000000">
        <w:rPr>
          <w:b w:val="1"/>
          <w:color w:val="4e4e4e"/>
          <w:sz w:val="23"/>
          <w:szCs w:val="23"/>
          <w:rtl w:val="0"/>
        </w:rPr>
        <w:t xml:space="preserve">Project Editor (Project Drafts Only)</w:t>
      </w:r>
    </w:p>
    <w:p w:rsidR="00000000" w:rsidDel="00000000" w:rsidP="00000000" w:rsidRDefault="00000000" w:rsidRPr="00000000" w14:paraId="0000002F">
      <w:pPr>
        <w:shd w:fill="ffffff" w:val="clear"/>
        <w:spacing w:after="160" w:lineRule="auto"/>
        <w:rPr>
          <w:b w:val="1"/>
          <w:color w:val="4e4e4e"/>
          <w:sz w:val="21"/>
          <w:szCs w:val="21"/>
        </w:rPr>
      </w:pPr>
      <w:r w:rsidDel="00000000" w:rsidR="00000000" w:rsidRPr="00000000">
        <w:rPr>
          <w:b w:val="1"/>
          <w:color w:val="4e4e4e"/>
          <w:sz w:val="21"/>
          <w:szCs w:val="21"/>
          <w:rtl w:val="0"/>
        </w:rPr>
        <w:t xml:space="preserve">A Project Editor can see and edit a Project Draft. They will have the same viewing and editing access as the Project Owner. Project Editors lose access to a project once it has been published. Project Editors do not have the ability to publish a project.</w:t>
      </w:r>
    </w:p>
    <w:p w:rsidR="00000000" w:rsidDel="00000000" w:rsidP="00000000" w:rsidRDefault="00000000" w:rsidRPr="00000000" w14:paraId="00000030">
      <w:pPr>
        <w:pStyle w:val="Heading1"/>
        <w:keepNext w:val="0"/>
        <w:keepLines w:val="0"/>
        <w:pBdr>
          <w:bottom w:color="565656" w:space="7" w:sz="12" w:val="single"/>
        </w:pBdr>
        <w:shd w:fill="ffffff" w:val="clear"/>
        <w:spacing w:after="160" w:before="0" w:line="264" w:lineRule="auto"/>
        <w:rPr>
          <w:b w:val="1"/>
          <w:color w:val="4e4e4e"/>
          <w:sz w:val="28"/>
          <w:szCs w:val="28"/>
        </w:rPr>
      </w:pPr>
      <w:bookmarkStart w:colFirst="0" w:colLast="0" w:name="_njiqge27hjxp" w:id="20"/>
      <w:bookmarkEnd w:id="20"/>
      <w:r w:rsidDel="00000000" w:rsidR="00000000" w:rsidRPr="00000000">
        <w:rPr>
          <w:b w:val="1"/>
          <w:color w:val="4e4e4e"/>
          <w:sz w:val="28"/>
          <w:szCs w:val="28"/>
          <w:rtl w:val="0"/>
        </w:rPr>
        <w:t xml:space="preserve">Contracts</w:t>
      </w:r>
    </w:p>
    <w:p w:rsidR="00000000" w:rsidDel="00000000" w:rsidP="00000000" w:rsidRDefault="00000000" w:rsidRPr="00000000" w14:paraId="00000031">
      <w:pPr>
        <w:shd w:fill="ffffff" w:val="clear"/>
        <w:spacing w:after="160" w:lineRule="auto"/>
        <w:rPr>
          <w:b w:val="1"/>
          <w:color w:val="4e4e4e"/>
          <w:sz w:val="21"/>
          <w:szCs w:val="21"/>
        </w:rPr>
      </w:pPr>
      <w:r w:rsidDel="00000000" w:rsidR="00000000" w:rsidRPr="00000000">
        <w:rPr>
          <w:b w:val="1"/>
          <w:color w:val="4e4e4e"/>
          <w:sz w:val="21"/>
          <w:szCs w:val="21"/>
          <w:rtl w:val="0"/>
        </w:rPr>
        <w:t xml:space="preserve">In addition to our Evaluations Module, you may also be subscribed to our Contracts Management Module. In the event that the Contracts module is enabled, you will see a new heading titled “Contracts” across the top heading.</w:t>
      </w:r>
    </w:p>
    <w:p w:rsidR="00000000" w:rsidDel="00000000" w:rsidP="00000000" w:rsidRDefault="00000000" w:rsidRPr="00000000" w14:paraId="00000032">
      <w:pPr>
        <w:shd w:fill="ffffff" w:val="clear"/>
        <w:spacing w:after="160" w:lineRule="auto"/>
        <w:rPr>
          <w:b w:val="1"/>
          <w:color w:val="4e4e4e"/>
          <w:sz w:val="21"/>
          <w:szCs w:val="21"/>
        </w:rPr>
      </w:pPr>
      <w:r w:rsidDel="00000000" w:rsidR="00000000" w:rsidRPr="00000000">
        <w:rPr>
          <w:b w:val="1"/>
          <w:color w:val="4e4e4e"/>
          <w:sz w:val="21"/>
          <w:szCs w:val="21"/>
          <w:rtl w:val="0"/>
        </w:rPr>
        <w:t xml:space="preserve">Contracts Management entails its own user roles.</w:t>
      </w:r>
    </w:p>
    <w:p w:rsidR="00000000" w:rsidDel="00000000" w:rsidP="00000000" w:rsidRDefault="00000000" w:rsidRPr="00000000" w14:paraId="00000033">
      <w:pPr>
        <w:pStyle w:val="Heading3"/>
        <w:keepNext w:val="0"/>
        <w:keepLines w:val="0"/>
        <w:shd w:fill="ffffff" w:val="clear"/>
        <w:spacing w:after="160" w:before="300" w:line="264" w:lineRule="auto"/>
        <w:rPr>
          <w:b w:val="1"/>
          <w:color w:val="4e4e4e"/>
          <w:sz w:val="23"/>
          <w:szCs w:val="23"/>
        </w:rPr>
      </w:pPr>
      <w:bookmarkStart w:colFirst="0" w:colLast="0" w:name="_y2bior291fkv" w:id="21"/>
      <w:bookmarkEnd w:id="21"/>
      <w:r w:rsidDel="00000000" w:rsidR="00000000" w:rsidRPr="00000000">
        <w:rPr>
          <w:b w:val="1"/>
          <w:color w:val="4e4e4e"/>
          <w:sz w:val="23"/>
          <w:szCs w:val="23"/>
          <w:rtl w:val="0"/>
        </w:rPr>
        <w:t xml:space="preserve">Contracts - Organization Manager</w:t>
      </w:r>
    </w:p>
    <w:p w:rsidR="00000000" w:rsidDel="00000000" w:rsidP="00000000" w:rsidRDefault="00000000" w:rsidRPr="00000000" w14:paraId="00000034">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create, view and edit contracts across all departments in the organization. This role also allows a user to create custom contract fields and contract types.</w:t>
      </w:r>
    </w:p>
    <w:p w:rsidR="00000000" w:rsidDel="00000000" w:rsidP="00000000" w:rsidRDefault="00000000" w:rsidRPr="00000000" w14:paraId="00000035">
      <w:pPr>
        <w:pStyle w:val="Heading3"/>
        <w:keepNext w:val="0"/>
        <w:keepLines w:val="0"/>
        <w:shd w:fill="ffffff" w:val="clear"/>
        <w:spacing w:after="160" w:before="300" w:line="264" w:lineRule="auto"/>
        <w:rPr>
          <w:b w:val="1"/>
          <w:color w:val="4e4e4e"/>
          <w:sz w:val="23"/>
          <w:szCs w:val="23"/>
        </w:rPr>
      </w:pPr>
      <w:bookmarkStart w:colFirst="0" w:colLast="0" w:name="_ywvhhsssiu" w:id="22"/>
      <w:bookmarkEnd w:id="22"/>
      <w:r w:rsidDel="00000000" w:rsidR="00000000" w:rsidRPr="00000000">
        <w:rPr>
          <w:b w:val="1"/>
          <w:color w:val="4e4e4e"/>
          <w:sz w:val="23"/>
          <w:szCs w:val="23"/>
          <w:rtl w:val="0"/>
        </w:rPr>
        <w:t xml:space="preserve">Contracts - Organization Observer</w:t>
      </w:r>
    </w:p>
    <w:p w:rsidR="00000000" w:rsidDel="00000000" w:rsidP="00000000" w:rsidRDefault="00000000" w:rsidRPr="00000000" w14:paraId="00000036">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read-only access to any contract across all departments in the organization. </w:t>
      </w:r>
    </w:p>
    <w:p w:rsidR="00000000" w:rsidDel="00000000" w:rsidP="00000000" w:rsidRDefault="00000000" w:rsidRPr="00000000" w14:paraId="00000037">
      <w:pPr>
        <w:pStyle w:val="Heading3"/>
        <w:keepNext w:val="0"/>
        <w:keepLines w:val="0"/>
        <w:shd w:fill="ffffff" w:val="clear"/>
        <w:spacing w:after="160" w:before="300" w:line="264" w:lineRule="auto"/>
        <w:rPr>
          <w:b w:val="1"/>
          <w:color w:val="4e4e4e"/>
          <w:sz w:val="23"/>
          <w:szCs w:val="23"/>
        </w:rPr>
      </w:pPr>
      <w:bookmarkStart w:colFirst="0" w:colLast="0" w:name="_py4ier754ovy" w:id="23"/>
      <w:bookmarkEnd w:id="23"/>
      <w:r w:rsidDel="00000000" w:rsidR="00000000" w:rsidRPr="00000000">
        <w:rPr>
          <w:b w:val="1"/>
          <w:color w:val="4e4e4e"/>
          <w:sz w:val="23"/>
          <w:szCs w:val="23"/>
          <w:rtl w:val="0"/>
        </w:rPr>
        <w:t xml:space="preserve">Contracts - Department Manager</w:t>
      </w:r>
    </w:p>
    <w:p w:rsidR="00000000" w:rsidDel="00000000" w:rsidP="00000000" w:rsidRDefault="00000000" w:rsidRPr="00000000" w14:paraId="00000038">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create, view and edit contracts within the department this role has been granted to them.</w:t>
      </w:r>
    </w:p>
    <w:p w:rsidR="00000000" w:rsidDel="00000000" w:rsidP="00000000" w:rsidRDefault="00000000" w:rsidRPr="00000000" w14:paraId="00000039">
      <w:pPr>
        <w:pStyle w:val="Heading3"/>
        <w:keepNext w:val="0"/>
        <w:keepLines w:val="0"/>
        <w:shd w:fill="ffffff" w:val="clear"/>
        <w:spacing w:after="160" w:before="300" w:line="264" w:lineRule="auto"/>
        <w:rPr>
          <w:b w:val="1"/>
          <w:color w:val="4e4e4e"/>
          <w:sz w:val="23"/>
          <w:szCs w:val="23"/>
        </w:rPr>
      </w:pPr>
      <w:bookmarkStart w:colFirst="0" w:colLast="0" w:name="_nt2a7f2kpq4d" w:id="24"/>
      <w:bookmarkEnd w:id="24"/>
      <w:r w:rsidDel="00000000" w:rsidR="00000000" w:rsidRPr="00000000">
        <w:rPr>
          <w:b w:val="1"/>
          <w:color w:val="4e4e4e"/>
          <w:sz w:val="23"/>
          <w:szCs w:val="23"/>
          <w:rtl w:val="0"/>
        </w:rPr>
        <w:t xml:space="preserve">Contracts - Department Contract Manager</w:t>
      </w:r>
    </w:p>
    <w:p w:rsidR="00000000" w:rsidDel="00000000" w:rsidP="00000000" w:rsidRDefault="00000000" w:rsidRPr="00000000" w14:paraId="0000003A">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view all contracts within the department but can only edit contracts they own or are assigned to.</w:t>
      </w:r>
    </w:p>
    <w:p w:rsidR="00000000" w:rsidDel="00000000" w:rsidP="00000000" w:rsidRDefault="00000000" w:rsidRPr="00000000" w14:paraId="0000003B">
      <w:pPr>
        <w:pStyle w:val="Heading3"/>
        <w:keepNext w:val="0"/>
        <w:keepLines w:val="0"/>
        <w:shd w:fill="ffffff" w:val="clear"/>
        <w:spacing w:after="160" w:before="300" w:line="264" w:lineRule="auto"/>
        <w:rPr>
          <w:b w:val="1"/>
          <w:color w:val="4e4e4e"/>
          <w:sz w:val="23"/>
          <w:szCs w:val="23"/>
        </w:rPr>
      </w:pPr>
      <w:bookmarkStart w:colFirst="0" w:colLast="0" w:name="_nir9jsctwkkf" w:id="25"/>
      <w:bookmarkEnd w:id="25"/>
      <w:r w:rsidDel="00000000" w:rsidR="00000000" w:rsidRPr="00000000">
        <w:rPr>
          <w:b w:val="1"/>
          <w:color w:val="4e4e4e"/>
          <w:sz w:val="23"/>
          <w:szCs w:val="23"/>
          <w:rtl w:val="0"/>
        </w:rPr>
        <w:t xml:space="preserve">Contracts - Department Observer</w:t>
      </w:r>
    </w:p>
    <w:p w:rsidR="00000000" w:rsidDel="00000000" w:rsidP="00000000" w:rsidRDefault="00000000" w:rsidRPr="00000000" w14:paraId="0000003C">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view contracts within their department.</w:t>
      </w:r>
    </w:p>
    <w:p w:rsidR="00000000" w:rsidDel="00000000" w:rsidP="00000000" w:rsidRDefault="00000000" w:rsidRPr="00000000" w14:paraId="0000003D">
      <w:pPr>
        <w:pStyle w:val="Heading1"/>
        <w:keepNext w:val="0"/>
        <w:keepLines w:val="0"/>
        <w:pBdr>
          <w:bottom w:color="565656" w:space="7" w:sz="12" w:val="single"/>
        </w:pBdr>
        <w:shd w:fill="ffffff" w:val="clear"/>
        <w:spacing w:after="160" w:before="0" w:line="264" w:lineRule="auto"/>
        <w:rPr>
          <w:b w:val="1"/>
          <w:color w:val="4e4e4e"/>
          <w:sz w:val="28"/>
          <w:szCs w:val="28"/>
        </w:rPr>
      </w:pPr>
      <w:bookmarkStart w:colFirst="0" w:colLast="0" w:name="_8xldbxg4qk5t" w:id="26"/>
      <w:bookmarkEnd w:id="26"/>
      <w:r w:rsidDel="00000000" w:rsidR="00000000" w:rsidRPr="00000000">
        <w:rPr>
          <w:b w:val="1"/>
          <w:color w:val="4e4e4e"/>
          <w:sz w:val="28"/>
          <w:szCs w:val="28"/>
          <w:rtl w:val="0"/>
        </w:rPr>
        <w:t xml:space="preserve">Vendors</w:t>
      </w:r>
    </w:p>
    <w:p w:rsidR="00000000" w:rsidDel="00000000" w:rsidP="00000000" w:rsidRDefault="00000000" w:rsidRPr="00000000" w14:paraId="0000003E">
      <w:pPr>
        <w:shd w:fill="ffffff" w:val="clear"/>
        <w:spacing w:after="160" w:lineRule="auto"/>
        <w:rPr>
          <w:b w:val="1"/>
          <w:color w:val="4e4e4e"/>
          <w:sz w:val="21"/>
          <w:szCs w:val="21"/>
        </w:rPr>
      </w:pPr>
      <w:r w:rsidDel="00000000" w:rsidR="00000000" w:rsidRPr="00000000">
        <w:rPr>
          <w:b w:val="1"/>
          <w:color w:val="4e4e4e"/>
          <w:sz w:val="21"/>
          <w:szCs w:val="21"/>
          <w:rtl w:val="0"/>
        </w:rPr>
        <w:t xml:space="preserve">Our Vendor Management module is included in both our Evaluations and Contracts Management subscriptions.</w:t>
      </w:r>
    </w:p>
    <w:p w:rsidR="00000000" w:rsidDel="00000000" w:rsidP="00000000" w:rsidRDefault="00000000" w:rsidRPr="00000000" w14:paraId="0000003F">
      <w:pPr>
        <w:shd w:fill="ffffff" w:val="clear"/>
        <w:spacing w:after="160" w:lineRule="auto"/>
        <w:rPr>
          <w:b w:val="1"/>
          <w:color w:val="4e4e4e"/>
          <w:sz w:val="21"/>
          <w:szCs w:val="21"/>
        </w:rPr>
      </w:pPr>
      <w:r w:rsidDel="00000000" w:rsidR="00000000" w:rsidRPr="00000000">
        <w:rPr>
          <w:b w:val="1"/>
          <w:color w:val="4e4e4e"/>
          <w:sz w:val="21"/>
          <w:szCs w:val="21"/>
          <w:rtl w:val="0"/>
        </w:rPr>
        <w:t xml:space="preserve">As with the other modules, Vendor Management also has its own set of User Roles.</w:t>
      </w:r>
    </w:p>
    <w:p w:rsidR="00000000" w:rsidDel="00000000" w:rsidP="00000000" w:rsidRDefault="00000000" w:rsidRPr="00000000" w14:paraId="00000040">
      <w:pPr>
        <w:pStyle w:val="Heading3"/>
        <w:keepNext w:val="0"/>
        <w:keepLines w:val="0"/>
        <w:shd w:fill="ffffff" w:val="clear"/>
        <w:spacing w:after="160" w:before="300" w:line="264" w:lineRule="auto"/>
        <w:rPr>
          <w:b w:val="1"/>
          <w:color w:val="4e4e4e"/>
          <w:sz w:val="23"/>
          <w:szCs w:val="23"/>
        </w:rPr>
      </w:pPr>
      <w:bookmarkStart w:colFirst="0" w:colLast="0" w:name="_5uft3qubvxxa" w:id="27"/>
      <w:bookmarkEnd w:id="27"/>
      <w:r w:rsidDel="00000000" w:rsidR="00000000" w:rsidRPr="00000000">
        <w:rPr>
          <w:b w:val="1"/>
          <w:color w:val="4e4e4e"/>
          <w:sz w:val="23"/>
          <w:szCs w:val="23"/>
          <w:rtl w:val="0"/>
        </w:rPr>
        <w:t xml:space="preserve">Vendors - Organization Observer</w:t>
      </w:r>
    </w:p>
    <w:p w:rsidR="00000000" w:rsidDel="00000000" w:rsidP="00000000" w:rsidRDefault="00000000" w:rsidRPr="00000000" w14:paraId="00000041">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allows the user to view the Vendor Management module across all departments.</w:t>
      </w:r>
    </w:p>
    <w:p w:rsidR="00000000" w:rsidDel="00000000" w:rsidP="00000000" w:rsidRDefault="00000000" w:rsidRPr="00000000" w14:paraId="00000042">
      <w:pPr>
        <w:pStyle w:val="Heading3"/>
        <w:keepNext w:val="0"/>
        <w:keepLines w:val="0"/>
        <w:shd w:fill="ffffff" w:val="clear"/>
        <w:spacing w:after="160" w:before="300" w:line="264" w:lineRule="auto"/>
        <w:rPr>
          <w:b w:val="1"/>
          <w:color w:val="4e4e4e"/>
          <w:sz w:val="23"/>
          <w:szCs w:val="23"/>
        </w:rPr>
      </w:pPr>
      <w:bookmarkStart w:colFirst="0" w:colLast="0" w:name="_xjnuo9fpsbz5" w:id="28"/>
      <w:bookmarkEnd w:id="28"/>
      <w:r w:rsidDel="00000000" w:rsidR="00000000" w:rsidRPr="00000000">
        <w:rPr>
          <w:b w:val="1"/>
          <w:color w:val="4e4e4e"/>
          <w:sz w:val="23"/>
          <w:szCs w:val="23"/>
          <w:rtl w:val="0"/>
        </w:rPr>
        <w:t xml:space="preserve">Vendors - Department Manager</w:t>
      </w:r>
    </w:p>
    <w:p w:rsidR="00000000" w:rsidDel="00000000" w:rsidP="00000000" w:rsidRDefault="00000000" w:rsidRPr="00000000" w14:paraId="00000043">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also grants the user access to the Vendor Management module, including access to all vendor profiles. This role also allows the user to view and edit Vendor Lists within a department.</w:t>
      </w:r>
    </w:p>
    <w:p w:rsidR="00000000" w:rsidDel="00000000" w:rsidP="00000000" w:rsidRDefault="00000000" w:rsidRPr="00000000" w14:paraId="00000044">
      <w:pPr>
        <w:pStyle w:val="Heading3"/>
        <w:keepNext w:val="0"/>
        <w:keepLines w:val="0"/>
        <w:shd w:fill="ffffff" w:val="clear"/>
        <w:spacing w:after="160" w:before="300" w:line="264" w:lineRule="auto"/>
        <w:rPr>
          <w:b w:val="1"/>
          <w:color w:val="4e4e4e"/>
          <w:sz w:val="23"/>
          <w:szCs w:val="23"/>
        </w:rPr>
      </w:pPr>
      <w:bookmarkStart w:colFirst="0" w:colLast="0" w:name="_sbajpg84kdbv" w:id="29"/>
      <w:bookmarkEnd w:id="29"/>
      <w:r w:rsidDel="00000000" w:rsidR="00000000" w:rsidRPr="00000000">
        <w:rPr>
          <w:b w:val="1"/>
          <w:color w:val="4e4e4e"/>
          <w:sz w:val="23"/>
          <w:szCs w:val="23"/>
          <w:rtl w:val="0"/>
        </w:rPr>
        <w:t xml:space="preserve">Vendors - Organization Manager</w:t>
      </w:r>
    </w:p>
    <w:p w:rsidR="00000000" w:rsidDel="00000000" w:rsidP="00000000" w:rsidRDefault="00000000" w:rsidRPr="00000000" w14:paraId="00000045">
      <w:pPr>
        <w:shd w:fill="ffffff" w:val="clear"/>
        <w:spacing w:after="160" w:lineRule="auto"/>
        <w:rPr>
          <w:b w:val="1"/>
          <w:color w:val="4e4e4e"/>
          <w:sz w:val="21"/>
          <w:szCs w:val="21"/>
        </w:rPr>
      </w:pPr>
      <w:r w:rsidDel="00000000" w:rsidR="00000000" w:rsidRPr="00000000">
        <w:rPr>
          <w:b w:val="1"/>
          <w:color w:val="4e4e4e"/>
          <w:sz w:val="21"/>
          <w:szCs w:val="21"/>
          <w:rtl w:val="0"/>
        </w:rPr>
        <w:t xml:space="preserve">This role also grants the user access to the Vendor Management module, including access to all vendor profiles. This role allows the user to create, view, edit Vendor Lists within any department and has the ability to verify Vendor Documents as part of Vendor Registration Settings. They may also merge Internal Vendors and create Commodity Codes for Internal Vendors.</w:t>
      </w:r>
    </w:p>
    <w:p w:rsidR="00000000" w:rsidDel="00000000" w:rsidP="00000000" w:rsidRDefault="00000000" w:rsidRPr="00000000" w14:paraId="00000046">
      <w:pPr>
        <w:rPr>
          <w:color w:val="4e4e4e"/>
          <w:sz w:val="21"/>
          <w:szCs w:val="21"/>
        </w:rPr>
      </w:pPr>
      <w:r w:rsidDel="00000000" w:rsidR="00000000" w:rsidRPr="00000000">
        <w:rPr>
          <w:rtl w:val="0"/>
        </w:rPr>
      </w:r>
    </w:p>
    <w:p w:rsidR="00000000" w:rsidDel="00000000" w:rsidP="00000000" w:rsidRDefault="00000000" w:rsidRPr="00000000" w14:paraId="00000047">
      <w:pPr>
        <w:pStyle w:val="Heading1"/>
        <w:keepNext w:val="0"/>
        <w:keepLines w:val="0"/>
        <w:pBdr>
          <w:bottom w:color="565656" w:space="7" w:sz="12" w:val="single"/>
        </w:pBdr>
        <w:shd w:fill="ffffff" w:val="clear"/>
        <w:spacing w:after="160" w:before="0" w:line="264" w:lineRule="auto"/>
        <w:rPr>
          <w:b w:val="1"/>
          <w:color w:val="4e4e4e"/>
          <w:sz w:val="28"/>
          <w:szCs w:val="28"/>
        </w:rPr>
      </w:pPr>
      <w:bookmarkStart w:colFirst="0" w:colLast="0" w:name="_6ifxah7ai3ts" w:id="30"/>
      <w:bookmarkEnd w:id="30"/>
      <w:r w:rsidDel="00000000" w:rsidR="00000000" w:rsidRPr="00000000">
        <w:rPr>
          <w:b w:val="1"/>
          <w:color w:val="4e4e4e"/>
          <w:sz w:val="28"/>
          <w:szCs w:val="28"/>
          <w:rtl w:val="0"/>
        </w:rPr>
        <w:t xml:space="preserve">Intake</w:t>
      </w:r>
    </w:p>
    <w:p w:rsidR="00000000" w:rsidDel="00000000" w:rsidP="00000000" w:rsidRDefault="00000000" w:rsidRPr="00000000" w14:paraId="00000048">
      <w:pPr>
        <w:shd w:fill="ffffff" w:val="clear"/>
        <w:spacing w:after="160" w:lineRule="auto"/>
        <w:rPr>
          <w:b w:val="1"/>
          <w:color w:val="4e4e4e"/>
          <w:sz w:val="23"/>
          <w:szCs w:val="23"/>
        </w:rPr>
      </w:pPr>
      <w:r w:rsidDel="00000000" w:rsidR="00000000" w:rsidRPr="00000000">
        <w:rPr>
          <w:b w:val="1"/>
          <w:color w:val="4e4e4e"/>
          <w:sz w:val="23"/>
          <w:szCs w:val="23"/>
          <w:rtl w:val="0"/>
        </w:rPr>
        <w:t xml:space="preserve">You may also be subscribed to our Intake Module. In the event that the Intake module is enabled, you will see a new heading titled “Intake” across the top heading. </w:t>
      </w:r>
    </w:p>
    <w:p w:rsidR="00000000" w:rsidDel="00000000" w:rsidP="00000000" w:rsidRDefault="00000000" w:rsidRPr="00000000" w14:paraId="00000049">
      <w:pPr>
        <w:pStyle w:val="Heading3"/>
        <w:keepNext w:val="0"/>
        <w:keepLines w:val="0"/>
        <w:shd w:fill="ffffff" w:val="clear"/>
        <w:spacing w:after="160" w:before="300" w:line="264" w:lineRule="auto"/>
        <w:rPr>
          <w:b w:val="1"/>
          <w:color w:val="4e4e4e"/>
          <w:sz w:val="23"/>
          <w:szCs w:val="23"/>
        </w:rPr>
      </w:pPr>
      <w:bookmarkStart w:colFirst="0" w:colLast="0" w:name="_1msqvtr7clj9" w:id="31"/>
      <w:bookmarkEnd w:id="31"/>
      <w:r w:rsidDel="00000000" w:rsidR="00000000" w:rsidRPr="00000000">
        <w:rPr>
          <w:b w:val="1"/>
          <w:color w:val="4e4e4e"/>
          <w:sz w:val="23"/>
          <w:szCs w:val="23"/>
          <w:rtl w:val="0"/>
        </w:rPr>
        <w:t xml:space="preserve">Intake Requests - Organization Manager</w:t>
      </w:r>
    </w:p>
    <w:p w:rsidR="00000000" w:rsidDel="00000000" w:rsidP="00000000" w:rsidRDefault="00000000" w:rsidRPr="00000000" w14:paraId="0000004A">
      <w:pPr>
        <w:shd w:fill="ffffff" w:val="clear"/>
        <w:spacing w:after="160" w:lineRule="auto"/>
        <w:rPr>
          <w:b w:val="1"/>
          <w:color w:val="4e4e4e"/>
          <w:sz w:val="21"/>
          <w:szCs w:val="21"/>
        </w:rPr>
      </w:pPr>
      <w:r w:rsidDel="00000000" w:rsidR="00000000" w:rsidRPr="00000000">
        <w:rPr>
          <w:b w:val="1"/>
          <w:color w:val="4e4e4e"/>
          <w:sz w:val="21"/>
          <w:szCs w:val="21"/>
          <w:rtl w:val="0"/>
        </w:rPr>
        <w:t xml:space="preserve">A user with this role has full access to Intake, including edit functionality </w:t>
      </w:r>
    </w:p>
    <w:p w:rsidR="00000000" w:rsidDel="00000000" w:rsidP="00000000" w:rsidRDefault="00000000" w:rsidRPr="00000000" w14:paraId="0000004B">
      <w:pPr>
        <w:pStyle w:val="Heading3"/>
        <w:keepNext w:val="0"/>
        <w:keepLines w:val="0"/>
        <w:shd w:fill="ffffff" w:val="clear"/>
        <w:spacing w:after="160" w:before="300" w:line="264" w:lineRule="auto"/>
        <w:rPr>
          <w:b w:val="1"/>
          <w:color w:val="4e4e4e"/>
          <w:sz w:val="23"/>
          <w:szCs w:val="23"/>
        </w:rPr>
      </w:pPr>
      <w:bookmarkStart w:colFirst="0" w:colLast="0" w:name="_d1a7buvbfm9z" w:id="32"/>
      <w:bookmarkEnd w:id="32"/>
      <w:r w:rsidDel="00000000" w:rsidR="00000000" w:rsidRPr="00000000">
        <w:rPr>
          <w:b w:val="1"/>
          <w:color w:val="4e4e4e"/>
          <w:sz w:val="23"/>
          <w:szCs w:val="23"/>
          <w:rtl w:val="0"/>
        </w:rPr>
        <w:t xml:space="preserve">Intake Requests - Organization Observer</w:t>
      </w:r>
    </w:p>
    <w:p w:rsidR="00000000" w:rsidDel="00000000" w:rsidP="00000000" w:rsidRDefault="00000000" w:rsidRPr="00000000" w14:paraId="0000004C">
      <w:pPr>
        <w:shd w:fill="ffffff" w:val="clear"/>
        <w:spacing w:after="160" w:lineRule="auto"/>
        <w:rPr>
          <w:b w:val="1"/>
          <w:color w:val="4e4e4e"/>
          <w:sz w:val="21"/>
          <w:szCs w:val="21"/>
        </w:rPr>
      </w:pPr>
      <w:r w:rsidDel="00000000" w:rsidR="00000000" w:rsidRPr="00000000">
        <w:rPr>
          <w:b w:val="1"/>
          <w:color w:val="4e4e4e"/>
          <w:sz w:val="21"/>
          <w:szCs w:val="21"/>
          <w:rtl w:val="0"/>
        </w:rPr>
        <w:t xml:space="preserve">A user with this role has full read access to Intake, with no edit functionality</w:t>
      </w:r>
    </w:p>
    <w:p w:rsidR="00000000" w:rsidDel="00000000" w:rsidP="00000000" w:rsidRDefault="00000000" w:rsidRPr="00000000" w14:paraId="0000004D">
      <w:pPr>
        <w:pStyle w:val="Heading3"/>
        <w:keepNext w:val="0"/>
        <w:keepLines w:val="0"/>
        <w:shd w:fill="ffffff" w:val="clear"/>
        <w:spacing w:after="160" w:before="300" w:line="264" w:lineRule="auto"/>
        <w:rPr>
          <w:b w:val="1"/>
          <w:color w:val="4e4e4e"/>
          <w:sz w:val="23"/>
          <w:szCs w:val="23"/>
        </w:rPr>
      </w:pPr>
      <w:bookmarkStart w:colFirst="0" w:colLast="0" w:name="_i8u7g7jwvntz" w:id="33"/>
      <w:bookmarkEnd w:id="33"/>
      <w:r w:rsidDel="00000000" w:rsidR="00000000" w:rsidRPr="00000000">
        <w:rPr>
          <w:b w:val="1"/>
          <w:color w:val="4e4e4e"/>
          <w:sz w:val="23"/>
          <w:szCs w:val="23"/>
          <w:rtl w:val="0"/>
        </w:rPr>
        <w:t xml:space="preserve">Intake Requests - Requester</w:t>
      </w:r>
    </w:p>
    <w:p w:rsidR="00000000" w:rsidDel="00000000" w:rsidP="00000000" w:rsidRDefault="00000000" w:rsidRPr="00000000" w14:paraId="0000004E">
      <w:pPr>
        <w:shd w:fill="ffffff" w:val="clear"/>
        <w:spacing w:after="160" w:lineRule="auto"/>
        <w:rPr>
          <w:b w:val="1"/>
          <w:color w:val="4e4e4e"/>
          <w:sz w:val="21"/>
          <w:szCs w:val="21"/>
        </w:rPr>
      </w:pPr>
      <w:r w:rsidDel="00000000" w:rsidR="00000000" w:rsidRPr="00000000">
        <w:rPr>
          <w:b w:val="1"/>
          <w:color w:val="4e4e4e"/>
          <w:sz w:val="21"/>
          <w:szCs w:val="21"/>
          <w:rtl w:val="0"/>
        </w:rPr>
        <w:t xml:space="preserve">A user with this role has the ability to create new requests and view only their requests, with no edit functionality</w:t>
      </w:r>
    </w:p>
    <w:p w:rsidR="00000000" w:rsidDel="00000000" w:rsidP="00000000" w:rsidRDefault="00000000" w:rsidRPr="00000000" w14:paraId="0000004F">
      <w:pPr>
        <w:pStyle w:val="Heading1"/>
        <w:keepNext w:val="0"/>
        <w:keepLines w:val="0"/>
        <w:pBdr>
          <w:bottom w:color="565656" w:space="7" w:sz="12" w:val="single"/>
        </w:pBdr>
        <w:shd w:fill="ffffff" w:val="clear"/>
        <w:spacing w:after="160" w:before="0" w:line="264" w:lineRule="auto"/>
        <w:rPr>
          <w:b w:val="1"/>
          <w:color w:val="4e4e4e"/>
          <w:sz w:val="23"/>
          <w:szCs w:val="23"/>
        </w:rPr>
      </w:pPr>
      <w:bookmarkStart w:colFirst="0" w:colLast="0" w:name="_v2cqpsxbwa2" w:id="34"/>
      <w:bookmarkEnd w:id="34"/>
      <w:r w:rsidDel="00000000" w:rsidR="00000000" w:rsidRPr="00000000">
        <w:rPr>
          <w:b w:val="1"/>
          <w:color w:val="4e4e4e"/>
          <w:sz w:val="28"/>
          <w:szCs w:val="28"/>
          <w:rtl w:val="0"/>
        </w:rPr>
        <w:t xml:space="preserve">Approvals</w:t>
      </w:r>
      <w:r w:rsidDel="00000000" w:rsidR="00000000" w:rsidRPr="00000000">
        <w:rPr>
          <w:rtl w:val="0"/>
        </w:rPr>
      </w:r>
    </w:p>
    <w:p w:rsidR="00000000" w:rsidDel="00000000" w:rsidP="00000000" w:rsidRDefault="00000000" w:rsidRPr="00000000" w14:paraId="00000050">
      <w:pPr>
        <w:pStyle w:val="Heading3"/>
        <w:keepNext w:val="0"/>
        <w:keepLines w:val="0"/>
        <w:shd w:fill="ffffff" w:val="clear"/>
        <w:spacing w:after="160" w:before="300" w:line="264" w:lineRule="auto"/>
        <w:rPr>
          <w:b w:val="1"/>
          <w:color w:val="4e4e4e"/>
          <w:sz w:val="23"/>
          <w:szCs w:val="23"/>
        </w:rPr>
      </w:pPr>
      <w:bookmarkStart w:colFirst="0" w:colLast="0" w:name="_fs8sdyuopnmi" w:id="35"/>
      <w:bookmarkEnd w:id="35"/>
      <w:r w:rsidDel="00000000" w:rsidR="00000000" w:rsidRPr="00000000">
        <w:rPr>
          <w:b w:val="1"/>
          <w:color w:val="4e4e4e"/>
          <w:sz w:val="23"/>
          <w:szCs w:val="23"/>
          <w:rtl w:val="0"/>
        </w:rPr>
        <w:t xml:space="preserve">Approvals - Approver</w:t>
      </w:r>
    </w:p>
    <w:p w:rsidR="00000000" w:rsidDel="00000000" w:rsidP="00000000" w:rsidRDefault="00000000" w:rsidRPr="00000000" w14:paraId="00000051">
      <w:pPr>
        <w:shd w:fill="ffffff" w:val="clear"/>
        <w:spacing w:after="160" w:lineRule="auto"/>
        <w:rPr>
          <w:b w:val="1"/>
          <w:color w:val="4e4e4e"/>
          <w:sz w:val="21"/>
          <w:szCs w:val="21"/>
        </w:rPr>
      </w:pPr>
      <w:r w:rsidDel="00000000" w:rsidR="00000000" w:rsidRPr="00000000">
        <w:rPr>
          <w:b w:val="1"/>
          <w:color w:val="4e4e4e"/>
          <w:sz w:val="21"/>
          <w:szCs w:val="21"/>
          <w:rtl w:val="0"/>
        </w:rPr>
        <w:t xml:space="preserve">A user with this role has full access to approve, deny, or clarify approval requests. </w:t>
      </w:r>
    </w:p>
    <w:p w:rsidR="00000000" w:rsidDel="00000000" w:rsidP="00000000" w:rsidRDefault="00000000" w:rsidRPr="00000000" w14:paraId="00000052">
      <w:pPr>
        <w:pStyle w:val="Heading3"/>
        <w:keepNext w:val="0"/>
        <w:keepLines w:val="0"/>
        <w:shd w:fill="ffffff" w:val="clear"/>
        <w:spacing w:after="160" w:before="300" w:line="264" w:lineRule="auto"/>
        <w:rPr>
          <w:b w:val="1"/>
          <w:color w:val="4e4e4e"/>
          <w:sz w:val="21"/>
          <w:szCs w:val="21"/>
        </w:rPr>
      </w:pPr>
      <w:bookmarkStart w:colFirst="0" w:colLast="0" w:name="_h8i6ddy9zhf8" w:id="36"/>
      <w:bookmarkEnd w:id="36"/>
      <w:r w:rsidDel="00000000" w:rsidR="00000000" w:rsidRPr="00000000">
        <w:rPr>
          <w:rtl w:val="0"/>
        </w:rPr>
      </w:r>
    </w:p>
    <w:p w:rsidR="00000000" w:rsidDel="00000000" w:rsidP="00000000" w:rsidRDefault="00000000" w:rsidRPr="00000000" w14:paraId="00000053">
      <w:pPr>
        <w:rPr>
          <w:b w:val="1"/>
          <w:sz w:val="21"/>
          <w:szCs w:val="21"/>
        </w:rPr>
      </w:pPr>
      <w:r w:rsidDel="00000000" w:rsidR="00000000" w:rsidRPr="00000000">
        <w:rPr>
          <w:rtl w:val="0"/>
        </w:rPr>
      </w:r>
    </w:p>
    <w:p w:rsidR="00000000" w:rsidDel="00000000" w:rsidP="00000000" w:rsidRDefault="00000000" w:rsidRPr="00000000" w14:paraId="00000054">
      <w:pPr>
        <w:rPr>
          <w:b w:val="1"/>
          <w:sz w:val="21"/>
          <w:szCs w:val="21"/>
        </w:rPr>
      </w:pPr>
      <w:r w:rsidDel="00000000" w:rsidR="00000000" w:rsidRPr="00000000">
        <w:rPr>
          <w:rtl w:val="0"/>
        </w:rPr>
      </w:r>
    </w:p>
    <w:sectPr>
      <w:head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3086100</wp:posOffset>
          </wp:positionH>
          <wp:positionV relativeFrom="paragraph">
            <wp:posOffset>-95249</wp:posOffset>
          </wp:positionV>
          <wp:extent cx="2857500" cy="47625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857500" cy="4762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yperlink" Target="https://support.gobonfire.com/hc/en-us/articles/200531236-User-Roles-in-Bonfire#h_01ED9PAZARV8F8JV9EAESYWVBP" TargetMode="External"/><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hyperlink" Target="https://support.gobonfire.com/hc/en-us/articles/200531236-User-Roles-in-Bonfire#h_01ED9PAZARV8F8JV9EAESYWVBP"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support.gobonfire.com/hc/en-us/articles/us/articles/115006144008" TargetMode="External"/><Relationship Id="rId11"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hyperlink" Target="https://support.gobonfire.com/hc/en-us/articles/206912557-What-is-an-Advis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96EEEDBA818D42A0198A3F53F7155F" ma:contentTypeVersion="12" ma:contentTypeDescription="Create a new document." ma:contentTypeScope="" ma:versionID="e3c66093f4577623fda7a5a2bb9234ee">
  <xsd:schema xmlns:xsd="http://www.w3.org/2001/XMLSchema" xmlns:xs="http://www.w3.org/2001/XMLSchema" xmlns:p="http://schemas.microsoft.com/office/2006/metadata/properties" xmlns:ns1="http://schemas.microsoft.com/sharepoint/v3" xmlns:ns2="e06aa3e7-cca1-4720-a78c-2b7f127d7286" xmlns:ns3="c7067620-3c93-4237-9659-10f06bb47240" targetNamespace="http://schemas.microsoft.com/office/2006/metadata/properties" ma:root="true" ma:fieldsID="5def71b08e54b620dc3fc6888b0c20f2" ns1:_="" ns2:_="" ns3:_="">
    <xsd:import namespace="http://schemas.microsoft.com/sharepoint/v3"/>
    <xsd:import namespace="e06aa3e7-cca1-4720-a78c-2b7f127d7286"/>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aa3e7-cca1-4720-a78c-2b7f127d7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6F909F-33E6-4DC7-8ADA-9C1762F31943}"/>
</file>

<file path=customXml/itemProps2.xml><?xml version="1.0" encoding="utf-8"?>
<ds:datastoreItem xmlns:ds="http://schemas.openxmlformats.org/officeDocument/2006/customXml" ds:itemID="{C24CBEF0-011E-4737-A7F1-CD4BA4F5B70D}"/>
</file>

<file path=customXml/itemProps3.xml><?xml version="1.0" encoding="utf-8"?>
<ds:datastoreItem xmlns:ds="http://schemas.openxmlformats.org/officeDocument/2006/customXml" ds:itemID="{C4DD3638-8E1F-4599-A9AF-5BAEAB8D92D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0x0101008496EEEDBA818D42A0198A3F53F7155F</vt:lpwstr>
  </property>
</Properties>
</file>